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910" w:rsidR="00A019DD" w:rsidP="00A019DD" w:rsidRDefault="00A019DD" w14:paraId="183709D9" w14:textId="07E25FF0">
      <w:pPr>
        <w:pStyle w:val="Heading1"/>
        <w:rPr>
          <w:sz w:val="32"/>
        </w:rPr>
      </w:pPr>
      <w:r w:rsidRPr="00242910">
        <w:rPr>
          <w:sz w:val="32"/>
        </w:rPr>
        <w:t>Bachelor of Science</w:t>
      </w:r>
      <w:r w:rsidRPr="00242910" w:rsidR="00242910">
        <w:rPr>
          <w:sz w:val="32"/>
        </w:rPr>
        <w:t xml:space="preserve"> (Post Diploma), </w:t>
      </w:r>
      <w:r w:rsidRPr="00242910" w:rsidR="00FB357E">
        <w:rPr>
          <w:sz w:val="32"/>
        </w:rPr>
        <w:t xml:space="preserve">Applied Mathematics </w:t>
      </w:r>
      <w:r w:rsidRPr="00242910" w:rsidR="00E74D80">
        <w:rPr>
          <w:sz w:val="32"/>
        </w:rPr>
        <w:t>Major</w:t>
      </w:r>
      <w:r w:rsidRPr="00242910" w:rsidR="00242910">
        <w:rPr>
          <w:sz w:val="32"/>
        </w:rPr>
        <w:t>, Lea</w:t>
      </w:r>
      <w:r w:rsidRPr="00242910" w:rsidR="006067BD">
        <w:rPr>
          <w:sz w:val="32"/>
        </w:rPr>
        <w:t xml:space="preserve">rning Technology </w:t>
      </w:r>
      <w:r w:rsidRPr="00242910" w:rsidR="00545B93">
        <w:rPr>
          <w:sz w:val="32"/>
        </w:rPr>
        <w:t>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7B7DC0" w:rsidP="007B7DC0" w:rsidRDefault="007B7DC0" w14:paraId="4657AA0A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Pr="006357EF" w:rsidR="00A019DD" w:rsidTr="55F84641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6357EF" w:rsidR="00A019DD" w:rsidP="00A019DD" w:rsidRDefault="00A019DD" w14:paraId="0DE00C08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6357EF" w:rsidR="00A019DD" w:rsidP="00A019DD" w:rsidRDefault="00A019DD" w14:paraId="29F1D79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TOTAL</w:t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  <w:tcMar/>
          </w:tcPr>
          <w:p w:rsidRPr="006357EF" w:rsidR="00A019DD" w:rsidP="00A019DD" w:rsidRDefault="00A019DD" w14:paraId="360C73C2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601" w:type="dxa"/>
            <w:shd w:val="clear" w:color="auto" w:fill="B4C6E7" w:themeFill="accent1" w:themeFillTint="66"/>
            <w:tcMar/>
          </w:tcPr>
          <w:p w:rsidRPr="006357EF" w:rsidR="00A019DD" w:rsidP="00A019DD" w:rsidRDefault="00A019DD" w14:paraId="4F504E6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6357EF" w:rsidR="00A019DD" w:rsidP="005768BF" w:rsidRDefault="00A019DD" w14:paraId="557EADAC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 xml:space="preserve">COURSE </w:t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6357EF" w:rsidR="00A019DD" w:rsidP="00A019DD" w:rsidRDefault="00A019DD" w14:paraId="4A235E26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6357EF">
              <w:rPr>
                <w:rFonts w:ascii="Arial" w:hAnsi="Arial"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7B7DC0" w:rsidTr="55F84641" w14:paraId="61B22E1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B7DC0" w:rsidP="00E6754B" w:rsidRDefault="007B7DC0" w14:paraId="0DEE2F22" w14:textId="77777777">
            <w:pPr>
              <w:pStyle w:val="TableText"/>
            </w:pPr>
            <w:bookmarkStart w:name="_Hlk203649073" w:id="1"/>
          </w:p>
        </w:tc>
        <w:tc>
          <w:tcPr>
            <w:tcW w:w="992" w:type="dxa"/>
            <w:tcMar/>
            <w:vAlign w:val="center"/>
          </w:tcPr>
          <w:p w:rsidRPr="00726D66" w:rsidR="007B7DC0" w:rsidP="00E6754B" w:rsidRDefault="007B7DC0" w14:paraId="0592D4B7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D17051" w:rsidR="007B7DC0" w:rsidP="00E6754B" w:rsidRDefault="007B7DC0" w14:paraId="6CF72E25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6357EF" w:rsidR="004A78E5" w:rsidTr="55F84641" w14:paraId="61AE59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4BBE637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5FCD5EC4" w14:textId="595065A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33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F44354F" w14:textId="72751235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4A78E5" w:rsidP="004A78E5" w:rsidRDefault="004A78E5" w14:paraId="4858E1CE" w14:textId="77777777">
            <w:pPr>
              <w:pStyle w:val="TableText"/>
            </w:pPr>
            <w:r>
              <w:t>Required Core</w:t>
            </w:r>
          </w:p>
          <w:p w:rsidRPr="006357EF" w:rsidR="004A78E5" w:rsidP="004A78E5" w:rsidRDefault="004A78E5" w14:paraId="207BD800" w14:textId="14DB7082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0A37501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27D33811" w14:textId="301D2040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6357EF" w:rsidR="004A78E5" w:rsidTr="55F84641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FB2F1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29B4EA11" w14:textId="4DE0DE52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36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B698543" w14:textId="6E9DEF79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6357EF" w:rsidR="004A78E5" w:rsidP="004A78E5" w:rsidRDefault="004A78E5" w14:paraId="44D5E3CC" w14:textId="57274B8E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5DAB6C7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3E63FE78" w14:textId="70BB3810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6357EF" w:rsidR="004A78E5" w:rsidTr="55F84641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32F01BF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2B2B7304" w14:textId="7A31F40E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39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418F866" w14:textId="3ADB9FE4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6357EF" w:rsidR="004A78E5" w:rsidP="004A78E5" w:rsidRDefault="004A78E5" w14:paraId="6A84B0BD" w14:textId="6EB77E8B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02EB378F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3D4CE94A" w14:textId="6426F504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6357EF" w:rsidR="004A78E5" w:rsidTr="55F84641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0A0DDBF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4B73E586" w14:textId="084278B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42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7D9CB2E5" w14:textId="21EB2BBC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6357EF" w:rsidR="004A78E5" w:rsidP="004A78E5" w:rsidRDefault="004A78E5" w14:paraId="62F6B07E" w14:textId="62080680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6A05A80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55F84641" w:rsidRDefault="004A78E5" w14:paraId="1DF9C73B" w14:textId="77E8F1AB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4c8487b5e0884c2c">
              <w:r w:rsidRPr="55F84641" w:rsidR="004A78E5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55F84641" w:rsidR="004A78E5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6357EF" w:rsidR="004A78E5" w:rsidTr="55F84641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15BE238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33CFEC6B" w14:textId="5F6C8AB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45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3A60F505" w14:textId="40E4884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2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279EBC4E" w14:textId="774DA958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5A39BBE3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6C8590BA" w14:textId="6D67825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3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6357EF" w:rsidR="004A78E5" w:rsidTr="55F84641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0D388E4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526D80A2" w14:textId="6256540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48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3AB136CA" w14:textId="0172104E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24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1BCEA5E0" w14:textId="574144F4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41C8F39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05EBB5D4" w14:textId="41EEB77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5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6357EF" w:rsidR="004A78E5" w:rsidTr="55F84641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460FFB9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7B568215" w14:textId="7F289C0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51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A2D70F9" w14:textId="1AD52F2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6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6D1D40C8" w14:textId="461ACA86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72A3D3E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544795B3" w14:textId="62C0C28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7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6357EF" w:rsidR="004A78E5" w:rsidTr="55F84641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DA7CBA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1D8EB8EE" w14:textId="5FC0A30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54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3D9C662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8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6F5251D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0D0B940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75A530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9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656000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1E1A955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41C0AA51" w14:textId="6F060F0C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57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734D0B30" w14:textId="377970A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200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4A78E5" w:rsidP="004A78E5" w:rsidRDefault="004A78E5" w14:paraId="747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0E27B00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586BE36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6357EF" w:rsidR="004A78E5" w:rsidTr="55F84641" w14:paraId="1AC020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EAAA94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5AFB958C" w14:textId="77BC07C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60</w:t>
            </w:r>
          </w:p>
        </w:tc>
        <w:tc>
          <w:tcPr>
            <w:tcW w:w="1305" w:type="dxa"/>
            <w:tcMar/>
            <w:vAlign w:val="center"/>
          </w:tcPr>
          <w:p w:rsidRPr="00C6376B" w:rsidR="004A78E5" w:rsidP="004A78E5" w:rsidRDefault="004A78E5" w14:paraId="384682BE" w14:textId="383418E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214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4A78E5" w:rsidP="004A78E5" w:rsidRDefault="004A78E5" w14:paraId="23D568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4B94D5A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1A3137DB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1FFCB2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0A93EE0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61A51A77" w14:textId="4B34855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63</w:t>
            </w:r>
          </w:p>
        </w:tc>
        <w:tc>
          <w:tcPr>
            <w:tcW w:w="1305" w:type="dxa"/>
            <w:tcMar/>
            <w:vAlign w:val="center"/>
          </w:tcPr>
          <w:p w:rsidRPr="00C6376B" w:rsidR="004A78E5" w:rsidP="004A78E5" w:rsidRDefault="004A78E5" w14:paraId="4E674120" w14:textId="41ACD3A0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C6376B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4A78E5" w:rsidP="004A78E5" w:rsidRDefault="004A78E5" w14:paraId="1510BFB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3DEEC66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64524AFD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B0697B" w:rsidTr="55F84641" w14:paraId="1F5764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B0697B" w:rsidP="00B0697B" w:rsidRDefault="00B0697B" w14:paraId="5E92E34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357EF" w:rsidR="00B0697B" w:rsidP="00B0697B" w:rsidRDefault="00B0697B" w14:paraId="21C9D991" w14:textId="4B9001C0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66</w:t>
            </w:r>
          </w:p>
        </w:tc>
        <w:tc>
          <w:tcPr>
            <w:tcW w:w="1305" w:type="dxa"/>
            <w:tcMar/>
            <w:vAlign w:val="center"/>
          </w:tcPr>
          <w:p w:rsidRPr="006357EF" w:rsidR="00B0697B" w:rsidP="00B0697B" w:rsidRDefault="00B0697B" w14:paraId="3656B9A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B0697B" w:rsidP="00B0697B" w:rsidRDefault="00B0697B" w14:paraId="246F47A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B0697B" w:rsidP="00B0697B" w:rsidRDefault="00B0697B" w14:paraId="45FB081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B0697B" w:rsidP="00B0697B" w:rsidRDefault="00B0697B" w14:paraId="23668448" w14:textId="4D98845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t xml:space="preserve"> / </w:t>
            </w:r>
            <w:hyperlink w:history="1" r:id="rId3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 / </w:t>
            </w:r>
            <w:hyperlink w:history="1" r:id="rId38">
              <w:r w:rsidRPr="007B7DC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Style w:val="Hyperlink"/>
                <w:rFonts w:cs="Arial"/>
                <w:color w:val="222A35"/>
                <w:szCs w:val="16"/>
              </w:rPr>
              <w:t xml:space="preserve"> </w:t>
            </w:r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– </w:t>
            </w:r>
            <w:r w:rsidRPr="00446DA2">
              <w:rPr>
                <w:rStyle w:val="Hyperlink"/>
                <w:rFonts w:cs="Arial"/>
                <w:color w:val="222A35"/>
                <w:szCs w:val="16"/>
                <w:u w:val="none"/>
              </w:rPr>
              <w:t>see NOTE: Learning Technology Minor electives below</w:t>
            </w:r>
          </w:p>
        </w:tc>
      </w:tr>
      <w:tr w:rsidRPr="006357EF" w:rsidR="00B0697B" w:rsidTr="55F84641" w14:paraId="2BFF3B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B0697B" w:rsidP="00B0697B" w:rsidRDefault="00B0697B" w14:paraId="3CC333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357EF" w:rsidR="00B0697B" w:rsidP="00B0697B" w:rsidRDefault="00B0697B" w14:paraId="43FBD11F" w14:textId="0B70559B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69</w:t>
            </w:r>
          </w:p>
        </w:tc>
        <w:tc>
          <w:tcPr>
            <w:tcW w:w="1305" w:type="dxa"/>
            <w:tcMar/>
            <w:vAlign w:val="center"/>
          </w:tcPr>
          <w:p w:rsidRPr="006357EF" w:rsidR="00B0697B" w:rsidP="00B0697B" w:rsidRDefault="00B0697B" w14:paraId="049F31C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B0697B" w:rsidP="00B0697B" w:rsidRDefault="00B0697B" w14:paraId="44AF6C7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B0697B" w:rsidP="00B0697B" w:rsidRDefault="00B0697B" w14:paraId="5312826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B0697B" w:rsidP="00B0697B" w:rsidRDefault="00B0697B" w14:paraId="62CA7D01" w14:textId="7E766CF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9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t xml:space="preserve"> / </w:t>
            </w:r>
            <w:hyperlink w:history="1" r:id="rId4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 / </w:t>
            </w:r>
            <w:hyperlink w:history="1" r:id="rId41">
              <w:r w:rsidRPr="007B7DC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Style w:val="Hyperlink"/>
                <w:rFonts w:cs="Arial"/>
                <w:color w:val="222A35"/>
                <w:szCs w:val="16"/>
              </w:rPr>
              <w:t xml:space="preserve"> </w:t>
            </w:r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– </w:t>
            </w:r>
            <w:r w:rsidRPr="00446DA2">
              <w:rPr>
                <w:rStyle w:val="Hyperlink"/>
                <w:rFonts w:cs="Arial"/>
                <w:color w:val="222A35"/>
                <w:szCs w:val="16"/>
                <w:u w:val="none"/>
              </w:rPr>
              <w:t>see NOTE: Learning Technology Minor electives below</w:t>
            </w:r>
          </w:p>
        </w:tc>
      </w:tr>
      <w:tr w:rsidRPr="006357EF" w:rsidR="00B0697B" w:rsidTr="55F84641" w14:paraId="31B23F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B0697B" w:rsidP="00B0697B" w:rsidRDefault="00B0697B" w14:paraId="6B92B27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6357EF" w:rsidR="00B0697B" w:rsidP="00B0697B" w:rsidRDefault="00B0697B" w14:paraId="6089FD39" w14:textId="24ACA06A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72</w:t>
            </w:r>
          </w:p>
        </w:tc>
        <w:tc>
          <w:tcPr>
            <w:tcW w:w="1305" w:type="dxa"/>
            <w:tcMar/>
            <w:vAlign w:val="center"/>
          </w:tcPr>
          <w:p w:rsidRPr="006357EF" w:rsidR="00B0697B" w:rsidP="00B0697B" w:rsidRDefault="00B0697B" w14:paraId="62486C0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B0697B" w:rsidP="00B0697B" w:rsidRDefault="00B0697B" w14:paraId="341C6F1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B0697B" w:rsidP="00B0697B" w:rsidRDefault="00B0697B" w14:paraId="4101652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B0697B" w:rsidP="00B0697B" w:rsidRDefault="00B0697B" w14:paraId="1ABE906A" w14:textId="2C76139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2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t xml:space="preserve"> / </w:t>
            </w:r>
            <w:hyperlink w:history="1" r:id="rId4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 / </w:t>
            </w:r>
            <w:hyperlink w:history="1" r:id="rId44">
              <w:r w:rsidRPr="007B7DC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rStyle w:val="Hyperlink"/>
                <w:rFonts w:cs="Arial"/>
                <w:color w:val="222A35"/>
                <w:szCs w:val="16"/>
              </w:rPr>
              <w:t xml:space="preserve"> </w:t>
            </w:r>
            <w:r w:rsidRPr="007B7DC0">
              <w:rPr>
                <w:rStyle w:val="Hyperlink"/>
                <w:rFonts w:cs="Arial"/>
                <w:color w:val="222A35"/>
                <w:szCs w:val="16"/>
                <w:u w:val="none"/>
              </w:rPr>
              <w:t xml:space="preserve">– </w:t>
            </w:r>
            <w:r w:rsidRPr="00446DA2">
              <w:rPr>
                <w:rStyle w:val="Hyperlink"/>
                <w:rFonts w:cs="Arial"/>
                <w:color w:val="222A35"/>
                <w:szCs w:val="16"/>
                <w:u w:val="none"/>
              </w:rPr>
              <w:t>see NOTE: Learning Technology Minor electives below</w:t>
            </w:r>
          </w:p>
        </w:tc>
      </w:tr>
      <w:tr w:rsidRPr="006357EF" w:rsidR="004A78E5" w:rsidTr="55F84641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368D53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3CBA40D0" w14:textId="517BC949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75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32BC2A97" w14:textId="458EF30F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5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6357EF" w:rsidR="004A78E5" w:rsidP="004A78E5" w:rsidRDefault="004A78E5" w14:paraId="2CA63A2E" w14:textId="20415051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4B99056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74346AA4" w14:textId="60CF20E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6357EF" w:rsidR="004A78E5" w:rsidTr="55F84641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682EF48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0868EBB2" w14:textId="50BAFDCC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78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02F3188D" w14:textId="32A2C321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47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48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6357EF" w:rsidR="004A78E5" w:rsidP="004A78E5" w:rsidRDefault="004A78E5" w14:paraId="183A8227" w14:textId="793D6216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1299C43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67B1074C" w14:textId="7BF65C5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6357EF" w:rsidR="004A78E5" w:rsidTr="55F84641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326D116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4D2760AF" w14:textId="210DA1F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81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466335EE" w14:textId="7B10A60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60F244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4DDBEF00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34CBCBE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3628D5E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174B1212" w14:textId="69416B6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2C0B849" w14:textId="48BE773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2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0B1117C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3461D77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520AC6B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15A004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43028211" w14:textId="577EB043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87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1F2AF44" w14:textId="4DF071F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4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365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36FC7D5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3CF2D8B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3B11F5E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7D694FF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43A19E73" w14:textId="6595D87F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90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74C74D3A" w14:textId="1C51DE2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6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7BB3C10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0FB7827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05C2CBB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1B00927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5D87285D" w14:textId="412565A0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93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4E6F3F62" w14:textId="0BC4B04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8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544297A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1FC3994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128FFB8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9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7EFB1B2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23D9E551" w14:textId="096AA51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96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3603C28E" w14:textId="13AB3E0E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3329D7C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0562CB0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0141D06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C8EF8E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299BFF4E" w14:textId="0572C109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99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6852603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2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4577CC0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62EBF3C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1E554B6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59F8E53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1944BFB1" w14:textId="053A83B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102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67FF8CD4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64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045C7F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6D98A12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30B1217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07290A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4615CE8C" w14:textId="0A8AC2A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4DA1B6E9" w14:textId="5F80C11F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105</w:t>
            </w:r>
          </w:p>
        </w:tc>
        <w:tc>
          <w:tcPr>
            <w:tcW w:w="1305" w:type="dxa"/>
            <w:tcMar/>
            <w:vAlign w:val="center"/>
          </w:tcPr>
          <w:p w:rsidR="004A78E5" w:rsidP="004A78E5" w:rsidRDefault="004A78E5" w14:paraId="4FF2F19E" w14:textId="28028B5D">
            <w:pPr>
              <w:pStyle w:val="TableText"/>
            </w:pPr>
            <w:hyperlink w:history="1" r:id="rId66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310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4A78E5" w:rsidP="004A78E5" w:rsidRDefault="004A78E5" w14:paraId="362C2699" w14:textId="04A936F2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56D17A2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="004A78E5" w:rsidP="004A78E5" w:rsidRDefault="004A78E5" w14:paraId="3D47D0FB" w14:textId="6AAD9251">
            <w:pPr>
              <w:pStyle w:val="TableText"/>
            </w:pPr>
            <w:hyperlink w:history="1" r:id="rId6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6357EF" w:rsidR="004A78E5" w:rsidTr="55F84641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237438C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31B2963F" w14:textId="1649FB8C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108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3C229ACD" w14:textId="2D977AD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8">
              <w:r w:rsidRPr="006357EF">
                <w:rPr>
                  <w:rFonts w:cs="Arial"/>
                  <w:color w:val="222A35"/>
                  <w:szCs w:val="16"/>
                  <w:u w:val="single"/>
                </w:rPr>
                <w:t>SCIE</w:t>
              </w:r>
              <w:r>
                <w:rPr>
                  <w:rFonts w:cs="Arial"/>
                  <w:color w:val="222A35"/>
                  <w:szCs w:val="16"/>
                  <w:u w:val="single"/>
                </w:rPr>
                <w:t xml:space="preserve"> </w:t>
              </w:r>
              <w:r w:rsidRPr="006357EF">
                <w:rPr>
                  <w:rFonts w:cs="Arial"/>
                  <w:color w:val="222A35"/>
                  <w:szCs w:val="16"/>
                  <w:u w:val="single"/>
                </w:rPr>
                <w:t>480</w:t>
              </w:r>
            </w:hyperlink>
            <w:r w:rsidRPr="006357EF">
              <w:rPr>
                <w:rFonts w:cs="Arial"/>
                <w:color w:val="222A35"/>
                <w:szCs w:val="16"/>
              </w:rPr>
              <w:t xml:space="preserve"> or </w:t>
            </w:r>
            <w:hyperlink w:history="1" r:id="rId69">
              <w:r w:rsidRPr="006357EF">
                <w:rPr>
                  <w:rFonts w:cs="Arial"/>
                  <w:color w:val="222A35"/>
                  <w:szCs w:val="16"/>
                  <w:u w:val="single"/>
                </w:rPr>
                <w:t>COMP</w:t>
              </w:r>
              <w:r>
                <w:rPr>
                  <w:rFonts w:cs="Arial"/>
                  <w:color w:val="222A35"/>
                  <w:szCs w:val="16"/>
                  <w:u w:val="single"/>
                </w:rPr>
                <w:t xml:space="preserve"> </w:t>
              </w:r>
              <w:r w:rsidRPr="006357EF">
                <w:rPr>
                  <w:rFonts w:cs="Arial"/>
                  <w:color w:val="222A35"/>
                  <w:szCs w:val="16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6357EF" w:rsidR="004A78E5" w:rsidP="004A78E5" w:rsidRDefault="004A78E5" w14:paraId="2E3B8BA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2946DB82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3C30625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6116CD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3984276E" w14:textId="3325444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1DE97C3B" w14:textId="5A3B7627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111</w:t>
            </w:r>
          </w:p>
        </w:tc>
        <w:tc>
          <w:tcPr>
            <w:tcW w:w="1305" w:type="dxa"/>
            <w:tcMar/>
            <w:vAlign w:val="center"/>
          </w:tcPr>
          <w:p w:rsidR="004A78E5" w:rsidP="004A78E5" w:rsidRDefault="004A78E5" w14:paraId="214FB209" w14:textId="5722007B">
            <w:pPr>
              <w:pStyle w:val="TableText"/>
            </w:pPr>
            <w:hyperlink w:history="1" r:id="rId7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096DCB81" w14:textId="4E7940CE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5424CB3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="004A78E5" w:rsidP="004A78E5" w:rsidRDefault="004A78E5" w14:paraId="22959F8E" w14:textId="1CB7FBAD">
            <w:pPr>
              <w:pStyle w:val="TableText"/>
            </w:pPr>
            <w:hyperlink w:history="1" r:id="rId72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7C3CE3E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67DDB69B" w14:textId="03308A7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114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47127935" w14:textId="0490E51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5D8115B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5997CC1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4883642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4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4034F72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5AA05B6E" w14:textId="3426B40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117</w:t>
            </w:r>
          </w:p>
        </w:tc>
        <w:tc>
          <w:tcPr>
            <w:tcW w:w="1305" w:type="dxa"/>
            <w:tcMar/>
            <w:vAlign w:val="center"/>
          </w:tcPr>
          <w:p w:rsidRPr="006357EF" w:rsidR="004A78E5" w:rsidP="004A78E5" w:rsidRDefault="004A78E5" w14:paraId="5E9B57FB" w14:textId="1E3F7C5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6357EF" w:rsidR="004A78E5" w:rsidP="004A78E5" w:rsidRDefault="004A78E5" w14:paraId="6788A68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110FFD37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4A78E5" w:rsidP="004A78E5" w:rsidRDefault="004A78E5" w14:paraId="15B6584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6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6357EF" w:rsidR="004A78E5" w:rsidTr="55F84641" w14:paraId="3D1082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6357EF" w:rsidR="004A78E5" w:rsidP="004A78E5" w:rsidRDefault="004A78E5" w14:paraId="13E2930F" w14:textId="6FBA9616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6357EF" w:rsidR="004A78E5" w:rsidP="004A78E5" w:rsidRDefault="004A78E5" w14:paraId="76306516" w14:textId="37F0BF04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120</w:t>
            </w:r>
          </w:p>
        </w:tc>
        <w:tc>
          <w:tcPr>
            <w:tcW w:w="1305" w:type="dxa"/>
            <w:tcMar/>
            <w:vAlign w:val="center"/>
          </w:tcPr>
          <w:p w:rsidR="004A78E5" w:rsidP="004A78E5" w:rsidRDefault="004A78E5" w14:paraId="39A2F780" w14:textId="45B0E5D7">
            <w:pPr>
              <w:pStyle w:val="TableText"/>
            </w:pPr>
            <w:hyperlink w:history="1" r:id="rId7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480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6357EF" w:rsidR="004A78E5" w:rsidP="004A78E5" w:rsidRDefault="004A78E5" w14:paraId="3BFDC2BD" w14:textId="24C59808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4A78E5" w:rsidP="004A78E5" w:rsidRDefault="004A78E5" w14:paraId="1124B35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="004A78E5" w:rsidP="004A78E5" w:rsidRDefault="004A78E5" w14:paraId="47FFD80F" w14:textId="4B66322A">
            <w:pPr>
              <w:pStyle w:val="TableText"/>
            </w:pPr>
            <w:hyperlink w:history="1" r:id="rId78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</w:tbl>
    <w:p w:rsidR="00A019DD" w:rsidP="00C057EA" w:rsidRDefault="00A019DD" w14:paraId="3FE9F23F" w14:textId="77777777">
      <w:pPr>
        <w:pStyle w:val="Credits"/>
      </w:pPr>
    </w:p>
    <w:p w:rsidR="007B7DC0" w:rsidP="00EB4FA1" w:rsidRDefault="007B7DC0" w14:paraId="03A8E55A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Pr="007B7DC0" w:rsidR="00EB4FA1" w:rsidP="00EB4FA1" w:rsidRDefault="00EB4FA1" w14:paraId="52358082" w14:textId="16B6F385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7B7DC0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026F9A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026F9A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026F9A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026F9A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026F9A" w:rsidTr="00026F9A" w14:paraId="6669BE76" w14:textId="77777777">
        <w:tc>
          <w:tcPr>
            <w:tcW w:w="9260" w:type="dxa"/>
          </w:tcPr>
          <w:p w:rsidRPr="00EB4FA1" w:rsidR="00026F9A" w:rsidP="00026F9A" w:rsidRDefault="00026F9A" w14:paraId="6FCBE771" w14:textId="66A315C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026F9A" w:rsidTr="00026F9A" w14:paraId="621EC1B2" w14:textId="77777777">
        <w:tc>
          <w:tcPr>
            <w:tcW w:w="9260" w:type="dxa"/>
          </w:tcPr>
          <w:p w:rsidRPr="00EB4FA1" w:rsidR="00026F9A" w:rsidP="00026F9A" w:rsidRDefault="00026F9A" w14:paraId="6A00A706" w14:textId="76F75F6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026F9A" w:rsidTr="00026F9A" w14:paraId="7A8A75EC" w14:textId="77777777">
        <w:tc>
          <w:tcPr>
            <w:tcW w:w="9260" w:type="dxa"/>
          </w:tcPr>
          <w:p w:rsidRPr="00EB4FA1" w:rsidR="00026F9A" w:rsidP="00026F9A" w:rsidRDefault="00026F9A" w14:paraId="468BEAFD" w14:textId="1173130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026F9A" w:rsidTr="00026F9A" w14:paraId="3D3951B7" w14:textId="77777777">
        <w:tc>
          <w:tcPr>
            <w:tcW w:w="9260" w:type="dxa"/>
          </w:tcPr>
          <w:p w:rsidRPr="00EB4FA1" w:rsidR="00026F9A" w:rsidP="00026F9A" w:rsidRDefault="00026F9A" w14:paraId="23EBAC2C" w14:textId="44D510C1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026F9A" w14:paraId="1F72F646" w14:textId="77777777">
        <w:tc>
          <w:tcPr>
            <w:tcW w:w="9260" w:type="dxa"/>
          </w:tcPr>
          <w:p w:rsidRPr="00EB4FA1" w:rsidR="00EB4FA1" w:rsidP="001967A0" w:rsidRDefault="00EB4FA1" w14:paraId="08CE6F9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026F9A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026F9A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026F9A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F64008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026F9A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4DEB6CC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026F9A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="00026F9A">
              <w:rPr>
                <w:rFonts w:ascii="Arial" w:hAnsi="Arial"/>
                <w:color w:val="323E4F"/>
                <w:sz w:val="20"/>
                <w:szCs w:val="20"/>
              </w:rPr>
              <w:t xml:space="preserve">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026F9A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61CDCEAD" w14:textId="77777777">
      <w:pPr>
        <w:pStyle w:val="TableText"/>
        <w:rPr>
          <w:sz w:val="20"/>
          <w:szCs w:val="20"/>
        </w:rPr>
      </w:pPr>
    </w:p>
    <w:p w:rsidR="003E0EA9" w:rsidP="003C7A49" w:rsidRDefault="007B7DC0" w14:paraId="37F15712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Pr="00183D94" w:rsidR="006C3C5C">
        <w:rPr>
          <w:rFonts w:ascii="Arial" w:hAnsi="Arial" w:cs="Arial"/>
          <w:b/>
          <w:sz w:val="20"/>
          <w:szCs w:val="20"/>
        </w:rPr>
        <w:t>Learning Technology Minor Electives</w:t>
      </w:r>
    </w:p>
    <w:p w:rsidRPr="00183D94" w:rsidR="006C3C5C" w:rsidP="003C7A49" w:rsidRDefault="006C3C5C" w14:paraId="54A3A48F" w14:textId="4312F6D0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183D94">
        <w:rPr>
          <w:rFonts w:ascii="Arial" w:hAnsi="Arial" w:cs="Arial"/>
          <w:sz w:val="20"/>
          <w:szCs w:val="20"/>
        </w:rPr>
        <w:t>Students must complete a minimum of 9 credits from the following disciplines:</w:t>
      </w:r>
      <w:r w:rsidRPr="00183D94" w:rsidR="003C7A49">
        <w:rPr>
          <w:rFonts w:ascii="Arial" w:hAnsi="Arial" w:cs="Arial"/>
          <w:color w:val="222A35"/>
          <w:sz w:val="20"/>
          <w:szCs w:val="20"/>
        </w:rPr>
        <w:t xml:space="preserve"> </w:t>
      </w:r>
    </w:p>
    <w:p w:rsidRPr="007B7DC0" w:rsidR="007B7DC0" w:rsidP="007B7DC0" w:rsidRDefault="007B7DC0" w14:paraId="7F28433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7B7DC0">
        <w:rPr>
          <w:rFonts w:ascii="Arial" w:hAnsi="Arial" w:cs="Arial"/>
          <w:color w:val="222A35"/>
          <w:sz w:val="20"/>
          <w:szCs w:val="20"/>
        </w:rPr>
        <w:t>- Computer Science (</w:t>
      </w:r>
      <w:hyperlink w:history="1" r:id="rId79">
        <w:r w:rsidRPr="007B7DC0">
          <w:rPr>
            <w:rStyle w:val="Hyperlink"/>
            <w:rFonts w:ascii="Arial" w:hAnsi="Arial" w:cs="Arial"/>
            <w:sz w:val="20"/>
            <w:szCs w:val="20"/>
          </w:rPr>
          <w:t>COMP</w:t>
        </w:r>
      </w:hyperlink>
      <w:r w:rsidRPr="007B7DC0">
        <w:rPr>
          <w:rFonts w:ascii="Arial" w:hAnsi="Arial" w:cs="Arial"/>
          <w:color w:val="222A35"/>
          <w:sz w:val="20"/>
          <w:szCs w:val="20"/>
        </w:rPr>
        <w:t>)</w:t>
      </w:r>
      <w:r w:rsidRPr="007B7DC0">
        <w:rPr>
          <w:rFonts w:ascii="Arial" w:hAnsi="Arial" w:cs="Arial"/>
          <w:color w:val="222A35"/>
          <w:sz w:val="20"/>
          <w:szCs w:val="20"/>
        </w:rPr>
        <w:br/>
      </w:r>
      <w:r w:rsidRPr="007B7DC0">
        <w:rPr>
          <w:rFonts w:ascii="Arial" w:hAnsi="Arial" w:cs="Arial"/>
          <w:color w:val="222A35"/>
          <w:sz w:val="20"/>
          <w:szCs w:val="20"/>
        </w:rPr>
        <w:t>- Education (</w:t>
      </w:r>
      <w:hyperlink w:history="1" r:id="rId80">
        <w:r w:rsidRPr="007B7DC0">
          <w:rPr>
            <w:rStyle w:val="Hyperlink"/>
            <w:rFonts w:ascii="Arial" w:hAnsi="Arial" w:cs="Arial"/>
            <w:sz w:val="20"/>
            <w:szCs w:val="20"/>
          </w:rPr>
          <w:t>EDUC</w:t>
        </w:r>
      </w:hyperlink>
      <w:r w:rsidRPr="007B7DC0">
        <w:rPr>
          <w:rFonts w:ascii="Arial" w:hAnsi="Arial" w:cs="Arial"/>
          <w:color w:val="222A35"/>
          <w:sz w:val="20"/>
          <w:szCs w:val="20"/>
        </w:rPr>
        <w:t>)</w:t>
      </w:r>
      <w:r w:rsidRPr="007B7DC0">
        <w:rPr>
          <w:rFonts w:ascii="Arial" w:hAnsi="Arial" w:cs="Arial"/>
          <w:color w:val="222A35"/>
          <w:sz w:val="20"/>
          <w:szCs w:val="20"/>
        </w:rPr>
        <w:br/>
      </w:r>
      <w:r w:rsidRPr="007B7DC0">
        <w:rPr>
          <w:rFonts w:ascii="Arial" w:hAnsi="Arial" w:cs="Arial"/>
          <w:color w:val="222A35"/>
          <w:sz w:val="20"/>
          <w:szCs w:val="20"/>
        </w:rPr>
        <w:t>- Educational Psychology (</w:t>
      </w:r>
      <w:hyperlink w:history="1" r:id="rId81">
        <w:r w:rsidRPr="007B7DC0">
          <w:rPr>
            <w:rStyle w:val="Hyperlink"/>
            <w:rFonts w:ascii="Arial" w:hAnsi="Arial" w:cs="Arial"/>
            <w:sz w:val="20"/>
            <w:szCs w:val="20"/>
          </w:rPr>
          <w:t>EDPY</w:t>
        </w:r>
      </w:hyperlink>
      <w:r w:rsidRPr="007B7DC0">
        <w:rPr>
          <w:rFonts w:ascii="Arial" w:hAnsi="Arial" w:cs="Arial"/>
          <w:color w:val="222A35"/>
          <w:sz w:val="20"/>
          <w:szCs w:val="20"/>
        </w:rPr>
        <w:t>)</w:t>
      </w:r>
      <w:r w:rsidRPr="007B7DC0">
        <w:rPr>
          <w:rFonts w:ascii="Arial" w:hAnsi="Arial" w:cs="Arial"/>
          <w:color w:val="222A35"/>
          <w:sz w:val="20"/>
          <w:szCs w:val="20"/>
        </w:rPr>
        <w:br/>
      </w:r>
      <w:r w:rsidRPr="007B7DC0">
        <w:rPr>
          <w:rFonts w:ascii="Arial" w:hAnsi="Arial" w:cs="Arial"/>
          <w:color w:val="222A35"/>
          <w:sz w:val="20"/>
          <w:szCs w:val="20"/>
        </w:rPr>
        <w:t>- Psychology (</w:t>
      </w:r>
      <w:hyperlink w:history="1" r:id="rId82">
        <w:r w:rsidRPr="007B7DC0">
          <w:rPr>
            <w:rStyle w:val="Hyperlink"/>
            <w:rFonts w:ascii="Arial" w:hAnsi="Arial" w:cs="Arial"/>
            <w:sz w:val="20"/>
            <w:szCs w:val="20"/>
          </w:rPr>
          <w:t>PSYC</w:t>
        </w:r>
      </w:hyperlink>
      <w:r w:rsidRPr="007B7DC0">
        <w:rPr>
          <w:rFonts w:ascii="Arial" w:hAnsi="Arial" w:cs="Arial"/>
          <w:color w:val="222A35"/>
          <w:sz w:val="20"/>
          <w:szCs w:val="20"/>
        </w:rPr>
        <w:t>)</w:t>
      </w:r>
    </w:p>
    <w:p w:rsidRPr="006357EF" w:rsidR="003C7A49" w:rsidP="007B7DC0" w:rsidRDefault="003C7A49" w14:paraId="2867A9C9" w14:textId="5DDCED1A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If selecting </w:t>
      </w:r>
      <w:bookmarkStart w:name="_Hlk205898097" w:id="2"/>
      <w:r w:rsidRPr="007B7DC0" w:rsidR="007B7DC0">
        <w:rPr>
          <w:rFonts w:ascii="Arial" w:hAnsi="Arial" w:cs="Arial"/>
          <w:color w:val="222A35"/>
          <w:sz w:val="20"/>
          <w:szCs w:val="20"/>
        </w:rPr>
        <w:fldChar w:fldCharType="begin"/>
      </w:r>
      <w:r w:rsidRPr="007B7DC0" w:rsidR="007B7DC0">
        <w:rPr>
          <w:rFonts w:ascii="Arial" w:hAnsi="Arial" w:cs="Arial"/>
          <w:color w:val="222A35"/>
          <w:sz w:val="20"/>
          <w:szCs w:val="20"/>
        </w:rPr>
        <w:instrText>HYPERLINK "https://www.athabascau.ca/course/index.html?/undergraduate/science/computer-science/https://www.athabascau.ca/course/index.html?/undergraduate/science/environmental-science/"</w:instrText>
      </w:r>
      <w:r w:rsidRPr="007B7DC0" w:rsidR="007B7DC0">
        <w:rPr>
          <w:rFonts w:ascii="Arial" w:hAnsi="Arial" w:cs="Arial"/>
          <w:color w:val="222A35"/>
          <w:sz w:val="20"/>
          <w:szCs w:val="20"/>
        </w:rPr>
      </w:r>
      <w:r w:rsidRPr="007B7DC0" w:rsidR="007B7DC0">
        <w:rPr>
          <w:rFonts w:ascii="Arial" w:hAnsi="Arial" w:cs="Arial"/>
          <w:color w:val="222A35"/>
          <w:sz w:val="20"/>
          <w:szCs w:val="20"/>
        </w:rPr>
        <w:fldChar w:fldCharType="separate"/>
      </w:r>
      <w:r w:rsidRPr="007B7DC0" w:rsidR="007B7DC0">
        <w:rPr>
          <w:rStyle w:val="Hyperlink"/>
          <w:rFonts w:ascii="Arial" w:hAnsi="Arial" w:cs="Arial"/>
          <w:sz w:val="20"/>
          <w:szCs w:val="20"/>
        </w:rPr>
        <w:t>COMP</w:t>
      </w:r>
      <w:r w:rsidRPr="007B7DC0" w:rsidR="007B7DC0">
        <w:rPr>
          <w:rFonts w:ascii="Arial" w:hAnsi="Arial" w:cs="Arial"/>
          <w:color w:val="222A35"/>
          <w:sz w:val="20"/>
          <w:szCs w:val="20"/>
        </w:rPr>
        <w:fldChar w:fldCharType="end"/>
      </w:r>
      <w:r w:rsidRPr="006357EF" w:rsidR="00183D94">
        <w:rPr>
          <w:rFonts w:ascii="Arial" w:hAnsi="Arial" w:cs="Arial"/>
          <w:color w:val="222A35"/>
          <w:sz w:val="20"/>
          <w:szCs w:val="20"/>
        </w:rPr>
        <w:t xml:space="preserve"> 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or </w:t>
      </w:r>
      <w:hyperlink w:history="1" r:id="rId83">
        <w:r w:rsidRPr="007B7DC0" w:rsidR="007B7DC0">
          <w:rPr>
            <w:rStyle w:val="Hyperlink"/>
            <w:rFonts w:ascii="Arial" w:hAnsi="Arial" w:cs="Arial"/>
            <w:sz w:val="20"/>
            <w:szCs w:val="20"/>
          </w:rPr>
          <w:t>PSYC</w:t>
        </w:r>
      </w:hyperlink>
      <w:bookmarkEnd w:id="2"/>
      <w:r w:rsidRPr="006357EF">
        <w:rPr>
          <w:rFonts w:ascii="Arial" w:hAnsi="Arial" w:cs="Arial"/>
          <w:color w:val="222A35"/>
          <w:sz w:val="20"/>
          <w:szCs w:val="20"/>
        </w:rPr>
        <w:t xml:space="preserve"> courses, students may only choose from the courses listed below. The courses with asterisks * are recommended over courses without. </w:t>
      </w:r>
    </w:p>
    <w:p w:rsidRPr="006357EF" w:rsidR="003C7A49" w:rsidP="007B7DC0" w:rsidRDefault="003C7A49" w14:paraId="079ACFF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Courses that are easily demonstrated to have mainly Learning Technology content may be considered towards the elective credit requirements. </w:t>
      </w:r>
    </w:p>
    <w:p w:rsidRPr="006357EF" w:rsidR="003C7A49" w:rsidP="007B7DC0" w:rsidRDefault="00D80C6F" w14:paraId="007F1E4E" w14:textId="6199F6D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Psychology: </w:t>
      </w:r>
      <w:bookmarkStart w:name="_Hlk205897981" w:id="3"/>
      <w:r w:rsidRPr="003E0EA9" w:rsidR="003E0EA9">
        <w:rPr>
          <w:rStyle w:val="Hyperlink"/>
          <w:color w:val="222A35"/>
        </w:rPr>
        <w:fldChar w:fldCharType="begin"/>
      </w:r>
      <w:r w:rsidRPr="003E0EA9" w:rsidR="003E0EA9">
        <w:rPr>
          <w:rStyle w:val="Hyperlink"/>
          <w:color w:val="222A35"/>
        </w:rPr>
        <w:instrText>HYPERLINK "https://www.athabascau.ca/syllabi/psyc/psyc210.html"</w:instrText>
      </w:r>
      <w:r w:rsidRPr="003E0EA9" w:rsidR="003E0EA9">
        <w:rPr>
          <w:rStyle w:val="Hyperlink"/>
          <w:color w:val="222A35"/>
        </w:rPr>
      </w:r>
      <w:r w:rsidRPr="003E0EA9" w:rsidR="003E0EA9">
        <w:rPr>
          <w:rStyle w:val="Hyperlink"/>
          <w:color w:val="222A35"/>
        </w:rPr>
        <w:fldChar w:fldCharType="separate"/>
      </w:r>
      <w:r w:rsidRPr="003E0EA9">
        <w:rPr>
          <w:rStyle w:val="Hyperlink"/>
          <w:rFonts w:ascii="Arial" w:hAnsi="Arial" w:cs="Arial"/>
          <w:color w:val="222A35"/>
          <w:sz w:val="20"/>
          <w:szCs w:val="20"/>
        </w:rPr>
        <w:t>PSYC</w:t>
      </w:r>
      <w:r w:rsidRPr="003E0EA9" w:rsidR="007B7DC0">
        <w:rPr>
          <w:rStyle w:val="Hyperlink"/>
          <w:rFonts w:ascii="Arial" w:hAnsi="Arial" w:cs="Arial"/>
          <w:color w:val="222A35"/>
          <w:sz w:val="20"/>
          <w:szCs w:val="20"/>
        </w:rPr>
        <w:t xml:space="preserve"> </w:t>
      </w:r>
      <w:r w:rsidRPr="003E0EA9">
        <w:rPr>
          <w:rStyle w:val="Hyperlink"/>
          <w:rFonts w:ascii="Arial" w:hAnsi="Arial" w:cs="Arial"/>
          <w:color w:val="222A35"/>
          <w:sz w:val="20"/>
          <w:szCs w:val="20"/>
        </w:rPr>
        <w:t>210</w:t>
      </w:r>
      <w:r w:rsidRPr="003E0EA9" w:rsidR="003E0EA9">
        <w:rPr>
          <w:rStyle w:val="Hyperlink"/>
          <w:color w:val="222A35"/>
        </w:rPr>
        <w:fldChar w:fldCharType="end"/>
      </w:r>
      <w:r w:rsidRPr="006357EF" w:rsidR="003E0EA9">
        <w:rPr>
          <w:rFonts w:ascii="Arial" w:hAnsi="Arial" w:cs="Arial"/>
          <w:color w:val="222A35"/>
          <w:sz w:val="20"/>
          <w:szCs w:val="20"/>
        </w:rPr>
        <w:t>*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4"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 w:rsidRPr="003E0EA9"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355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85"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 w:rsidRPr="003E0EA9"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387</w:t>
        </w:r>
        <w:r w:rsidRPr="003E0EA9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86"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 w:rsidRPr="003E0EA9"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389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7"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 w:rsidRPr="003E0EA9"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3E0EA9">
          <w:rPr>
            <w:rStyle w:val="Hyperlink"/>
            <w:rFonts w:ascii="Arial" w:hAnsi="Arial" w:cs="Arial"/>
            <w:color w:val="222A35"/>
            <w:sz w:val="20"/>
            <w:szCs w:val="20"/>
          </w:rPr>
          <w:t>401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*</w:t>
      </w:r>
      <w:bookmarkEnd w:id="3"/>
    </w:p>
    <w:p w:rsidRPr="006357EF" w:rsidR="00D80C6F" w:rsidP="007B7DC0" w:rsidRDefault="00D80C6F" w14:paraId="17946723" w14:textId="2706880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Computer Science: </w:t>
      </w:r>
      <w:hyperlink w:history="1" r:id="rId88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206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9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210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0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230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>*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1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268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>*</w:t>
      </w:r>
      <w:r w:rsidRPr="006357EF">
        <w:rPr>
          <w:rFonts w:ascii="Arial" w:hAnsi="Arial" w:cs="Arial"/>
          <w:color w:val="222A35"/>
          <w:sz w:val="20"/>
          <w:szCs w:val="20"/>
        </w:rPr>
        <w:t>,</w:t>
      </w:r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92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282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3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283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>,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9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306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308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6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318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9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361</w:t>
        </w:r>
      </w:hyperlink>
      <w:r w:rsidRPr="006357EF" w:rsidR="003E0EA9">
        <w:rPr>
          <w:rFonts w:ascii="Arial" w:hAnsi="Arial" w:cs="Arial"/>
          <w:color w:val="222A35"/>
          <w:sz w:val="20"/>
          <w:szCs w:val="20"/>
        </w:rPr>
        <w:t>*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8">
        <w:r w:rsidRPr="003E0EA9" w:rsidR="003E0EA9">
          <w:rPr>
            <w:rStyle w:val="Hyperlink"/>
            <w:rFonts w:ascii="Arial" w:hAnsi="Arial" w:cs="Arial"/>
            <w:color w:val="222A35"/>
            <w:sz w:val="20"/>
            <w:szCs w:val="20"/>
          </w:rPr>
          <w:t>COMP 369</w:t>
        </w:r>
      </w:hyperlink>
      <w:r w:rsidRPr="003E0EA9" w:rsidR="003E0EA9">
        <w:rPr>
          <w:rFonts w:ascii="Arial" w:hAnsi="Arial" w:cs="Arial"/>
          <w:color w:val="222A35"/>
          <w:sz w:val="20"/>
          <w:szCs w:val="20"/>
          <w:u w:val="single"/>
        </w:rPr>
        <w:t>,</w:t>
      </w:r>
      <w:r w:rsidRPr="003E0EA9" w:rsidR="003E0EA9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99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390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0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410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1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435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02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452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3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456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466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>*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482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>*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6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494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7"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7B7DC0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6357EF" w:rsidR="00D2597A">
          <w:rPr>
            <w:rStyle w:val="Hyperlink"/>
            <w:rFonts w:ascii="Arial" w:hAnsi="Arial" w:cs="Arial"/>
            <w:color w:val="222A35"/>
            <w:sz w:val="20"/>
            <w:szCs w:val="20"/>
          </w:rPr>
          <w:t>495</w:t>
        </w:r>
      </w:hyperlink>
      <w:r w:rsidRPr="006357EF" w:rsidR="00D2597A">
        <w:rPr>
          <w:rFonts w:ascii="Arial" w:hAnsi="Arial" w:cs="Arial"/>
          <w:color w:val="222A35"/>
          <w:sz w:val="20"/>
          <w:szCs w:val="20"/>
        </w:rPr>
        <w:t>*</w:t>
      </w:r>
    </w:p>
    <w:p w:rsidRPr="00EB4FA1" w:rsidR="006C3C5C" w:rsidP="00EB4FA1" w:rsidRDefault="006C3C5C" w14:paraId="6BB9E253" w14:textId="77777777">
      <w:pPr>
        <w:pStyle w:val="TableText"/>
        <w:rPr>
          <w:sz w:val="20"/>
          <w:szCs w:val="20"/>
        </w:rPr>
      </w:pPr>
    </w:p>
    <w:sectPr w:rsidRPr="00EB4FA1" w:rsidR="006C3C5C" w:rsidSect="00E76DB5">
      <w:headerReference w:type="default" r:id="rId108"/>
      <w:footerReference w:type="default" r:id="rId10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4C5" w:rsidP="00660B43" w:rsidRDefault="00DF34C5" w14:paraId="23DE523C" w14:textId="77777777">
      <w:pPr>
        <w:spacing w:after="0" w:line="240" w:lineRule="auto"/>
      </w:pPr>
      <w:r>
        <w:separator/>
      </w:r>
    </w:p>
  </w:endnote>
  <w:endnote w:type="continuationSeparator" w:id="0">
    <w:p w:rsidR="00DF34C5" w:rsidP="00660B43" w:rsidRDefault="00DF34C5" w14:paraId="52E562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7B5194" w14:paraId="6DFB9E20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45A28765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7B5194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3C45264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4C5" w:rsidP="00660B43" w:rsidRDefault="00DF34C5" w14:paraId="70DF9E56" w14:textId="77777777">
      <w:pPr>
        <w:spacing w:after="0" w:line="240" w:lineRule="auto"/>
      </w:pPr>
      <w:r>
        <w:separator/>
      </w:r>
    </w:p>
  </w:footnote>
  <w:footnote w:type="continuationSeparator" w:id="0">
    <w:p w:rsidR="00DF34C5" w:rsidP="00660B43" w:rsidRDefault="00DF34C5" w14:paraId="44E871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2ED92BFA" w:rsidRDefault="007B5194" w14:paraId="0B813FFA" w14:textId="0C9A8000">
    <w:pPr>
      <w:pStyle w:val="Page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1EBB42A3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7547A0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54D3212">
            <v:shapetype id="_x0000_t202" coordsize="21600,21600" o:spt="202" path="m,l,21600r21600,l21600,xe" w14:anchorId="1EBB42A3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0DC8CA53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767AB6C">
      <w:t>Program Plan I 20</w:t>
    </w:r>
    <w:r w:rsidR="7767AB6C">
      <w:t>2</w:t>
    </w:r>
    <w:r w:rsidR="00242910">
      <w:t>5</w:t>
    </w:r>
    <w:r w:rsidR="7767AB6C">
      <w:t xml:space="preserve"> </w:t>
    </w:r>
    <w:r w:rsidRPr="00360779" w:rsidR="7767AB6C">
      <w:t>/ 20</w:t>
    </w:r>
    <w:r w:rsidR="7767AB6C">
      <w:t>2</w:t>
    </w:r>
    <w:r w:rsidR="00242910">
      <w:t>6</w:t>
    </w:r>
  </w:p>
  <w:p w:rsidR="00DC4450" w:rsidP="00660B43" w:rsidRDefault="00DC4450" w14:paraId="07459315" w14:textId="77777777">
    <w:pPr>
      <w:pStyle w:val="Header"/>
    </w:pPr>
  </w:p>
  <w:p w:rsidRPr="00660B43" w:rsidR="00DC4450" w:rsidP="00660B43" w:rsidRDefault="00DC4450" w14:paraId="6537F28F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26F9A"/>
    <w:rsid w:val="00034790"/>
    <w:rsid w:val="0005383B"/>
    <w:rsid w:val="00072459"/>
    <w:rsid w:val="000C4587"/>
    <w:rsid w:val="000D6322"/>
    <w:rsid w:val="00141B20"/>
    <w:rsid w:val="00143353"/>
    <w:rsid w:val="00155C8A"/>
    <w:rsid w:val="00161BF7"/>
    <w:rsid w:val="00167664"/>
    <w:rsid w:val="00183D94"/>
    <w:rsid w:val="001967A0"/>
    <w:rsid w:val="001D28B2"/>
    <w:rsid w:val="00242910"/>
    <w:rsid w:val="002A2829"/>
    <w:rsid w:val="002F0640"/>
    <w:rsid w:val="00311643"/>
    <w:rsid w:val="00322410"/>
    <w:rsid w:val="00347DCB"/>
    <w:rsid w:val="00365F9E"/>
    <w:rsid w:val="00395539"/>
    <w:rsid w:val="003A1E3A"/>
    <w:rsid w:val="003C7A49"/>
    <w:rsid w:val="003E0EA9"/>
    <w:rsid w:val="004106E5"/>
    <w:rsid w:val="00413954"/>
    <w:rsid w:val="0042097F"/>
    <w:rsid w:val="00436B1F"/>
    <w:rsid w:val="00437210"/>
    <w:rsid w:val="0044354B"/>
    <w:rsid w:val="004953F5"/>
    <w:rsid w:val="004A78E5"/>
    <w:rsid w:val="004E101F"/>
    <w:rsid w:val="00545B93"/>
    <w:rsid w:val="0056491F"/>
    <w:rsid w:val="005768BF"/>
    <w:rsid w:val="00592F7B"/>
    <w:rsid w:val="005B008E"/>
    <w:rsid w:val="005F2FF9"/>
    <w:rsid w:val="00600490"/>
    <w:rsid w:val="00601996"/>
    <w:rsid w:val="006067BD"/>
    <w:rsid w:val="00624CD0"/>
    <w:rsid w:val="006357EF"/>
    <w:rsid w:val="00660B43"/>
    <w:rsid w:val="006A19EC"/>
    <w:rsid w:val="006A1D53"/>
    <w:rsid w:val="006C2EB0"/>
    <w:rsid w:val="006C3C5C"/>
    <w:rsid w:val="00705A66"/>
    <w:rsid w:val="007163B1"/>
    <w:rsid w:val="00723D34"/>
    <w:rsid w:val="0072508C"/>
    <w:rsid w:val="007B5194"/>
    <w:rsid w:val="007B7DC0"/>
    <w:rsid w:val="007D03FE"/>
    <w:rsid w:val="007E27F1"/>
    <w:rsid w:val="00862925"/>
    <w:rsid w:val="008E6727"/>
    <w:rsid w:val="00912EAE"/>
    <w:rsid w:val="00A019DD"/>
    <w:rsid w:val="00A10094"/>
    <w:rsid w:val="00A1465D"/>
    <w:rsid w:val="00AE7826"/>
    <w:rsid w:val="00B0697B"/>
    <w:rsid w:val="00B3398B"/>
    <w:rsid w:val="00B40ACC"/>
    <w:rsid w:val="00B47BBA"/>
    <w:rsid w:val="00B63181"/>
    <w:rsid w:val="00BC5F0E"/>
    <w:rsid w:val="00BF6DCD"/>
    <w:rsid w:val="00C057EA"/>
    <w:rsid w:val="00C132B9"/>
    <w:rsid w:val="00C406A0"/>
    <w:rsid w:val="00C6376B"/>
    <w:rsid w:val="00C74520"/>
    <w:rsid w:val="00C86918"/>
    <w:rsid w:val="00C94FD2"/>
    <w:rsid w:val="00CC2C3D"/>
    <w:rsid w:val="00CD0609"/>
    <w:rsid w:val="00CD0F8F"/>
    <w:rsid w:val="00D2597A"/>
    <w:rsid w:val="00D56998"/>
    <w:rsid w:val="00D60341"/>
    <w:rsid w:val="00D80C6F"/>
    <w:rsid w:val="00DC4450"/>
    <w:rsid w:val="00DF34C5"/>
    <w:rsid w:val="00E03AC7"/>
    <w:rsid w:val="00E23652"/>
    <w:rsid w:val="00E527FA"/>
    <w:rsid w:val="00E64C74"/>
    <w:rsid w:val="00E74D80"/>
    <w:rsid w:val="00E75783"/>
    <w:rsid w:val="00E76DB5"/>
    <w:rsid w:val="00EB04F8"/>
    <w:rsid w:val="00EB4FA1"/>
    <w:rsid w:val="00EC52B8"/>
    <w:rsid w:val="00ED3B88"/>
    <w:rsid w:val="00EF6481"/>
    <w:rsid w:val="00F03DA0"/>
    <w:rsid w:val="00F07245"/>
    <w:rsid w:val="00F11D1D"/>
    <w:rsid w:val="00F1576D"/>
    <w:rsid w:val="00F20B1E"/>
    <w:rsid w:val="00F52302"/>
    <w:rsid w:val="00F64008"/>
    <w:rsid w:val="00F717E7"/>
    <w:rsid w:val="00F77CAA"/>
    <w:rsid w:val="00FB357E"/>
    <w:rsid w:val="26577788"/>
    <w:rsid w:val="2ED92BFA"/>
    <w:rsid w:val="39D9F339"/>
    <w:rsid w:val="39E4D017"/>
    <w:rsid w:val="4B74F848"/>
    <w:rsid w:val="55F84641"/>
    <w:rsid w:val="5881F2A0"/>
    <w:rsid w:val="741750B9"/>
    <w:rsid w:val="743D0AD1"/>
    <w:rsid w:val="7767A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035E5"/>
  <w15:chartTrackingRefBased/>
  <w15:docId w15:val="{EB2EC376-FB4D-4B32-974A-3DB9F46E40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://www.athabascau.ca/html/syllabi/phil/phil333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syllabi/math/math495.html" TargetMode="External" Id="rId68" /><Relationship Type="http://schemas.openxmlformats.org/officeDocument/2006/relationships/hyperlink" Target="https://www.athabascau.ca/syllabi/psyc/psyc355.html" TargetMode="External" Id="rId84" /><Relationship Type="http://schemas.openxmlformats.org/officeDocument/2006/relationships/hyperlink" Target="http://www.athabascau.ca/syllabi/comp/comp494.php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230.html" TargetMode="External" Id="rId107" /><Relationship Type="http://schemas.openxmlformats.org/officeDocument/2006/relationships/hyperlink" Target="https://www.athabascau.ca/syllabi/math/math366.html" TargetMode="External" Id="rId11" /><Relationship Type="http://schemas.openxmlformats.org/officeDocument/2006/relationships/hyperlink" Target="http://www.athabascau.ca/html/syllabi/math/math265.htm" TargetMode="External" Id="rId32" /><Relationship Type="http://schemas.openxmlformats.org/officeDocument/2006/relationships/hyperlink" Target="https://www.athabascau.ca/course/index.html?/undergraduate/applied-studies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course/index.html?/undergraduate/science/computer-science/https://www.athabascau.ca/course/index.html?/undergraduate/science/environmental-science/" TargetMode="External" Id="rId79" /><Relationship Type="http://schemas.openxmlformats.org/officeDocument/2006/relationships/hyperlink" Target="https://www.athabascau.ca/syllabi/math/math315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" TargetMode="External" Id="rId90" /><Relationship Type="http://schemas.openxmlformats.org/officeDocument/2006/relationships/hyperlink" Target="https://www.athabascau.ca/course/index.html" TargetMode="External" Id="rId95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applied-studies/all/" TargetMode="External" Id="rId43" /><Relationship Type="http://schemas.openxmlformats.org/officeDocument/2006/relationships/hyperlink" Target="http://www.athabascau.ca/html/syllabi/phil/phil371.htm" TargetMode="External" Id="rId48" /><Relationship Type="http://schemas.openxmlformats.org/officeDocument/2006/relationships/hyperlink" Target="http://www.athabascau.ca/html/syllabi/phil/phil333.htm?/undergraduate/science/mathematics/" TargetMode="External" Id="rId64" /><Relationship Type="http://schemas.openxmlformats.org/officeDocument/2006/relationships/hyperlink" Target="http://www.athabascau.ca/html/syllabi/scie/scie326.htm" TargetMode="External" Id="rId69" /><Relationship Type="http://schemas.openxmlformats.org/officeDocument/2006/relationships/hyperlink" Target="https://www.athabascau.ca/course/index.html?/undergraduate/all/education/" TargetMode="External" Id="rId80" /><Relationship Type="http://schemas.openxmlformats.org/officeDocument/2006/relationships/hyperlink" Target="https://www.athabascau.ca/syllabi/psyc/psyc387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omp/comp210.html" TargetMode="External" Id="rId103" /><Relationship Type="http://schemas.openxmlformats.org/officeDocument/2006/relationships/header" Target="header1.xml" Id="rId108" /><Relationship Type="http://schemas.openxmlformats.org/officeDocument/2006/relationships/hyperlink" Target="https://www.athabascau.ca/syllabi/math/math365.html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" TargetMode="External" Id="rId75" /><Relationship Type="http://schemas.openxmlformats.org/officeDocument/2006/relationships/hyperlink" Target="https://www.athabascau.ca/course/index.html" TargetMode="External" Id="rId91" /><Relationship Type="http://schemas.openxmlformats.org/officeDocument/2006/relationships/hyperlink" Target="https://www.athabascau.ca/syllabi/comp/comp452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://www.athabascau.ca/html/syllabi/phil/phil371.htm?/undergraduate/science/all/" TargetMode="External" Id="rId57" /><Relationship Type="http://schemas.openxmlformats.org/officeDocument/2006/relationships/hyperlink" Target="https://www.athabascau.ca/syllabi/comp/comp361.html" TargetMode="External" Id="rId106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applied-studies/all/" TargetMode="External" Id="rId31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syllabi/math/math271.html" TargetMode="External" Id="rId52" /><Relationship Type="http://schemas.openxmlformats.org/officeDocument/2006/relationships/hyperlink" Target="https://www.athabascau.ca/syllabi/math/math376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math/math480.html" TargetMode="External" Id="rId73" /><Relationship Type="http://schemas.openxmlformats.org/officeDocument/2006/relationships/hyperlink" Target="https://www.athabascau.ca/course/index.html?/undergraduate/applied-studies/all/" TargetMode="External" Id="rId78" /><Relationship Type="http://schemas.openxmlformats.org/officeDocument/2006/relationships/hyperlink" Target="https://www.athabascau.ca/course/index.html?/undergraduate/all/educational-psychology/" TargetMode="External" Id="rId81" /><Relationship Type="http://schemas.openxmlformats.org/officeDocument/2006/relationships/hyperlink" Target="https://www.athabascau.ca/syllabi/psyc/psyc389.html" TargetMode="External" Id="rId86" /><Relationship Type="http://schemas.openxmlformats.org/officeDocument/2006/relationships/hyperlink" Target="https://www.athabascau.ca/syllabi/math/math370.html" TargetMode="External" Id="rId94" /><Relationship Type="http://schemas.openxmlformats.org/officeDocument/2006/relationships/hyperlink" Target="https://www.athabascau.ca/syllabi/comp/comp390.html" TargetMode="External" Id="rId99" /><Relationship Type="http://schemas.openxmlformats.org/officeDocument/2006/relationships/hyperlink" Target="https://www.athabascau.ca/syllabi/comp/comp282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footer" Target="footer1.xml" Id="rId109" /><Relationship Type="http://schemas.openxmlformats.org/officeDocument/2006/relationships/hyperlink" Target="https://www.athabascau.ca/course/index.html" TargetMode="External" Id="rId34" /><Relationship Type="http://schemas.openxmlformats.org/officeDocument/2006/relationships/hyperlink" Target="https://www.athabascau.ca/syllabi/math/math309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hyperlink" Target="https://www.athabascau.ca/course/index.html" TargetMode="External" Id="rId97" /><Relationship Type="http://schemas.openxmlformats.org/officeDocument/2006/relationships/hyperlink" Target="https://www.athabascau.ca/syllabi/comp/comp466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comp/comp214.html" TargetMode="External" Id="rId71" /><Relationship Type="http://schemas.openxmlformats.org/officeDocument/2006/relationships/hyperlink" Target="https://www.athabascau.ca/course/index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applied-studies/all/" TargetMode="External" Id="rId40" /><Relationship Type="http://schemas.openxmlformats.org/officeDocument/2006/relationships/hyperlink" Target="http://www.athabascau.ca/html/syllabi/scie/scie326.htm" TargetMode="External" Id="rId45" /><Relationship Type="http://schemas.openxmlformats.org/officeDocument/2006/relationships/hyperlink" Target="https://www.athabascau.ca/course/index.html" TargetMode="External" Id="rId66" /><Relationship Type="http://schemas.openxmlformats.org/officeDocument/2006/relationships/hyperlink" Target="https://www.athabascau.ca/syllabi/psyc/psyc401.html" TargetMode="External" Id="rId87" /><Relationship Type="http://schemas.openxmlformats.org/officeDocument/2006/relationships/fontTable" Target="fontTable.xml" Id="rId110" /><Relationship Type="http://schemas.openxmlformats.org/officeDocument/2006/relationships/hyperlink" Target="https://www.athabascau.ca/syllabi/math/math270.html?/undergraduate/science/all/" TargetMode="External" Id="rId61" /><Relationship Type="http://schemas.openxmlformats.org/officeDocument/2006/relationships/hyperlink" Target="https://www.athabascau.ca/course/index.html?/undergraduate/all/psychology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://www.athabascau.ca/html/syllabi/math/math215.htm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syllabi/edpy/edpy200.html" TargetMode="External" Id="rId56" /><Relationship Type="http://schemas.openxmlformats.org/officeDocument/2006/relationships/hyperlink" Target="https://www.athabascau.ca/syllabi/edpy/edpy480.html" TargetMode="External" Id="rId77" /><Relationship Type="http://schemas.openxmlformats.org/officeDocument/2006/relationships/hyperlink" Target="https://www.athabascau.ca/course/index.html" TargetMode="External" Id="rId100" /><Relationship Type="http://schemas.openxmlformats.org/officeDocument/2006/relationships/hyperlink" Target="https://www.athabascau.ca/syllabi/comp/comp482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://scis.athabascau.ca/contact-us/index.php?/undergraduate/science/all/" TargetMode="External" Id="rId51" /><Relationship Type="http://schemas.openxmlformats.org/officeDocument/2006/relationships/hyperlink" Target="https://www.athabascau.ca/syllabi/edpy/edpy310.html?/undergraduate/science/all/" TargetMode="External" Id="rId72" /><Relationship Type="http://schemas.openxmlformats.org/officeDocument/2006/relationships/hyperlink" Target="https://www.athabascau.ca/syllabi/comp/comp283.html" TargetMode="External" Id="rId93" /><Relationship Type="http://schemas.openxmlformats.org/officeDocument/2006/relationships/hyperlink" Target="https://www.athabascau.ca/syllabi/comp/comp369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applied-studies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syllabi/comp/comp266.html?/undergraduate/science/mathematics/" TargetMode="External" Id="rId62" /><Relationship Type="http://schemas.openxmlformats.org/officeDocument/2006/relationships/hyperlink" Target="https://www.athabascau.ca/course/index.html?/undergraduate/all/psychology/" TargetMode="External" Id="rId83" /><Relationship Type="http://schemas.openxmlformats.org/officeDocument/2006/relationships/hyperlink" Target="https://www.athabascau.ca/syllabi/comp/comp206.html" TargetMode="External" Id="rId88" /><Relationship Type="http://schemas.openxmlformats.org/officeDocument/2006/relationships/theme" Target="theme/theme1.xml" Id="rId111" /><Relationship Type="http://schemas.openxmlformats.org/officeDocument/2006/relationships/hyperlink" Target="https://www.athabascau.ca/course/index.html?/undergraduate/science/all/" TargetMode="External" Id="R4c8487b5e0884c2c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21EDBCB4-3C1E-4AA0-B43C-B61918F94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7302C-D797-4ACA-8094-A0BA93CEA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2773E-2D41-4C8B-8B20-0477D593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D0968-3617-4E35-BB54-DAB6A7AFD8EC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6</revision>
  <dcterms:created xsi:type="dcterms:W3CDTF">2025-08-12T19:36:00.0000000Z</dcterms:created>
  <dcterms:modified xsi:type="dcterms:W3CDTF">2025-09-03T16:19:41.6410632Z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