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85182" w14:textId="77777777" w:rsidR="006B5C70" w:rsidRPr="00127279" w:rsidRDefault="00675090" w:rsidP="001E4C32">
      <w:pPr>
        <w:pStyle w:val="Heading1"/>
        <w:ind w:left="-142"/>
      </w:pPr>
      <w:r>
        <w:t xml:space="preserve">University Certificate in </w:t>
      </w:r>
      <w:r w:rsidR="00436EDE">
        <w:t>Marketing</w:t>
      </w:r>
    </w:p>
    <w:p w14:paraId="42EBF6BE" w14:textId="77777777" w:rsidR="006B5C70" w:rsidRPr="00360779" w:rsidRDefault="00675090" w:rsidP="001E4C32">
      <w:pPr>
        <w:pStyle w:val="Heading2"/>
        <w:ind w:left="-142"/>
      </w:pPr>
      <w:r>
        <w:t>One</w:t>
      </w:r>
      <w:r w:rsidR="008E7CA7" w:rsidRPr="00360779">
        <w:t xml:space="preserve"> Year (</w:t>
      </w:r>
      <w:r>
        <w:t>3</w:t>
      </w:r>
      <w:r w:rsidR="008E7CA7" w:rsidRPr="00360779">
        <w:t>0 credits)</w:t>
      </w:r>
    </w:p>
    <w:p w14:paraId="71659D14" w14:textId="451F873A" w:rsidR="006B5C70" w:rsidRPr="00127279" w:rsidRDefault="006B5C70" w:rsidP="001E4C32">
      <w:pPr>
        <w:ind w:left="-142"/>
        <w:rPr>
          <w:rFonts w:cs="Arial"/>
          <w:color w:val="17365D"/>
          <w:position w:val="-2"/>
          <w:sz w:val="16"/>
          <w:szCs w:val="16"/>
        </w:rPr>
      </w:pPr>
      <w:r w:rsidRPr="00127279">
        <w:rPr>
          <w:rFonts w:cs="Arial"/>
          <w:b/>
          <w:color w:val="FF8000"/>
          <w:position w:val="-2"/>
          <w:sz w:val="16"/>
          <w:szCs w:val="16"/>
        </w:rPr>
        <w:t>20</w:t>
      </w:r>
      <w:r w:rsidR="0063220B">
        <w:rPr>
          <w:rFonts w:cs="Arial"/>
          <w:b/>
          <w:color w:val="FF8000"/>
          <w:position w:val="-2"/>
          <w:sz w:val="16"/>
          <w:szCs w:val="16"/>
        </w:rPr>
        <w:t>2</w:t>
      </w:r>
      <w:r w:rsidR="00D87ADC">
        <w:rPr>
          <w:rFonts w:cs="Arial"/>
          <w:b/>
          <w:color w:val="FF8000"/>
          <w:position w:val="-2"/>
          <w:sz w:val="16"/>
          <w:szCs w:val="16"/>
        </w:rPr>
        <w:t>5</w:t>
      </w:r>
      <w:r w:rsidRPr="00127279">
        <w:rPr>
          <w:rFonts w:cs="Arial"/>
          <w:b/>
          <w:color w:val="FF8000"/>
          <w:position w:val="-2"/>
          <w:sz w:val="16"/>
          <w:szCs w:val="16"/>
        </w:rPr>
        <w:t>/20</w:t>
      </w:r>
      <w:r w:rsidR="00191D5B">
        <w:rPr>
          <w:rFonts w:cs="Arial"/>
          <w:b/>
          <w:color w:val="FF8000"/>
          <w:position w:val="-2"/>
          <w:sz w:val="16"/>
          <w:szCs w:val="16"/>
        </w:rPr>
        <w:t>2</w:t>
      </w:r>
      <w:r w:rsidR="00D87ADC">
        <w:rPr>
          <w:rFonts w:cs="Arial"/>
          <w:b/>
          <w:color w:val="FF8000"/>
          <w:position w:val="-2"/>
          <w:sz w:val="16"/>
          <w:szCs w:val="16"/>
        </w:rPr>
        <w:t>6</w:t>
      </w:r>
      <w:r w:rsidRPr="007B6D50">
        <w:rPr>
          <w:rFonts w:cs="Arial"/>
          <w:b/>
          <w:color w:val="1F4E79"/>
          <w:position w:val="-2"/>
          <w:sz w:val="16"/>
          <w:szCs w:val="16"/>
        </w:rPr>
        <w:t xml:space="preserve"> </w:t>
      </w:r>
      <w:hyperlink r:id="rId10" w:history="1">
        <w:r w:rsidR="007F1864" w:rsidRPr="007B6D50">
          <w:rPr>
            <w:rStyle w:val="Hyperlink"/>
            <w:color w:val="1F4E79"/>
            <w:sz w:val="16"/>
            <w:szCs w:val="16"/>
          </w:rPr>
          <w:t>Program Requirements</w:t>
        </w:r>
      </w:hyperlink>
      <w:r w:rsidRPr="00127279">
        <w:rPr>
          <w:rFonts w:cs="Arial"/>
          <w:b/>
          <w:color w:val="17365D"/>
          <w:position w:val="-2"/>
          <w:sz w:val="16"/>
          <w:szCs w:val="16"/>
        </w:rPr>
        <w:t xml:space="preserve"> - </w:t>
      </w:r>
      <w:r w:rsidR="0063220B" w:rsidRPr="00D87ADC">
        <w:rPr>
          <w:rFonts w:cs="Arial"/>
          <w:b/>
          <w:bCs/>
          <w:color w:val="17365D"/>
          <w:position w:val="-2"/>
          <w:sz w:val="16"/>
          <w:szCs w:val="16"/>
        </w:rPr>
        <w:t>Effective September 1, 202</w:t>
      </w:r>
      <w:r w:rsidR="00D87ADC" w:rsidRPr="00D87ADC">
        <w:rPr>
          <w:rFonts w:cs="Arial"/>
          <w:b/>
          <w:bCs/>
          <w:color w:val="17365D"/>
          <w:position w:val="-2"/>
          <w:sz w:val="16"/>
          <w:szCs w:val="16"/>
        </w:rPr>
        <w:t>5</w:t>
      </w:r>
    </w:p>
    <w:p w14:paraId="62480219" w14:textId="77777777" w:rsidR="00A04A06" w:rsidRPr="00360779" w:rsidRDefault="00320C7D" w:rsidP="00320C7D">
      <w:pPr>
        <w:tabs>
          <w:tab w:val="left" w:pos="7640"/>
        </w:tabs>
        <w:spacing w:before="168" w:after="168"/>
        <w:ind w:left="-142" w:right="-289"/>
        <w:textAlignment w:val="bottom"/>
        <w:rPr>
          <w:rFonts w:cs="Arial"/>
          <w:color w:val="17365D"/>
          <w:szCs w:val="20"/>
        </w:rPr>
      </w:pPr>
      <w:r w:rsidRPr="00360779">
        <w:rPr>
          <w:rFonts w:cs="Arial"/>
          <w:color w:val="17365D"/>
          <w:sz w:val="16"/>
          <w:szCs w:val="16"/>
        </w:rPr>
        <w:tab/>
      </w:r>
      <w:r w:rsidR="006B5C70" w:rsidRPr="00360779">
        <w:rPr>
          <w:rFonts w:cs="Arial"/>
          <w:color w:val="17365D"/>
          <w:sz w:val="16"/>
          <w:szCs w:val="16"/>
        </w:rPr>
        <w:br/>
      </w:r>
      <w:r w:rsidR="006B5C70" w:rsidRPr="00127279">
        <w:t>This program plan will assist you in planning your program. You must follow the official program requirements for the calendar year in which you are enrolled.</w:t>
      </w:r>
      <w:r w:rsidR="006B5C70" w:rsidRPr="00127279">
        <w:br/>
      </w:r>
      <w:r w:rsidR="006B5C70" w:rsidRPr="00360779">
        <w:rPr>
          <w:rFonts w:cs="Arial"/>
          <w:color w:val="17365D"/>
          <w:szCs w:val="20"/>
        </w:rPr>
        <w:br/>
      </w:r>
      <w:r w:rsidR="006B5C70" w:rsidRPr="00127279">
        <w:t xml:space="preserve">Please contact </w:t>
      </w:r>
      <w:hyperlink r:id="rId11" w:history="1">
        <w:r w:rsidR="00983C00">
          <w:rPr>
            <w:rStyle w:val="Hyperlink"/>
            <w:color w:val="1F4E79"/>
          </w:rPr>
          <w:t>Faculty of Business A</w:t>
        </w:r>
        <w:r w:rsidR="00983C00" w:rsidRPr="008F37F3">
          <w:rPr>
            <w:rStyle w:val="Hyperlink"/>
            <w:color w:val="1F4E79"/>
          </w:rPr>
          <w:t>dvising Services</w:t>
        </w:r>
      </w:hyperlink>
      <w:r w:rsidR="00983C00">
        <w:rPr>
          <w:color w:val="1F4E79"/>
        </w:rPr>
        <w:t xml:space="preserve"> </w:t>
      </w:r>
      <w:r w:rsidR="006B5C70" w:rsidRPr="00127279">
        <w:t>for program planning assistance.</w:t>
      </w:r>
    </w:p>
    <w:tbl>
      <w:tblPr>
        <w:tblpPr w:leftFromText="180" w:rightFromText="180" w:vertAnchor="text" w:tblpY="1"/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512"/>
        <w:gridCol w:w="4512"/>
      </w:tblGrid>
      <w:tr w:rsidR="003157DD" w:rsidRPr="00360779" w14:paraId="675158A3" w14:textId="77777777" w:rsidTr="009B4F27">
        <w:trPr>
          <w:trHeight w:val="1188"/>
        </w:trPr>
        <w:tc>
          <w:tcPr>
            <w:tcW w:w="4512" w:type="dxa"/>
          </w:tcPr>
          <w:p w14:paraId="7F856068" w14:textId="77777777" w:rsidR="003157DD" w:rsidRPr="00360779" w:rsidRDefault="00B31834" w:rsidP="001E4C32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  <w:t>SENIOR / SR - 300 or 400 numbered course</w:t>
            </w:r>
            <w:r w:rsidRPr="00360779">
              <w:br/>
            </w:r>
            <w:r w:rsidR="006F5091" w:rsidRPr="00360779">
              <w:t>PREPA</w:t>
            </w:r>
            <w:r w:rsidR="00910EE8">
              <w:t>RA</w:t>
            </w:r>
            <w:r w:rsidR="006F5091" w:rsidRPr="00360779">
              <w:t>TORY</w:t>
            </w:r>
            <w:r w:rsidR="00D410C6" w:rsidRPr="00360779">
              <w:t xml:space="preserve"> -</w:t>
            </w:r>
            <w:r w:rsidRPr="00360779">
              <w:t xml:space="preserve">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512" w:type="dxa"/>
          </w:tcPr>
          <w:p w14:paraId="3AD06221" w14:textId="77777777" w:rsidR="003157DD" w:rsidRPr="00360779" w:rsidRDefault="0086254B" w:rsidP="001E4C32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  <w:t>C - Completed AU Course</w:t>
            </w:r>
            <w:r w:rsidRPr="00360779">
              <w:br/>
              <w:t>IP - In Progress AU Course</w:t>
            </w:r>
          </w:p>
        </w:tc>
      </w:tr>
    </w:tbl>
    <w:p w14:paraId="36C25E73" w14:textId="77777777" w:rsidR="003715CB" w:rsidRPr="00C65938" w:rsidRDefault="003715CB" w:rsidP="00CF45E8">
      <w:pPr>
        <w:ind w:hanging="142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1074"/>
        <w:gridCol w:w="1717"/>
        <w:gridCol w:w="1772"/>
        <w:gridCol w:w="1290"/>
        <w:gridCol w:w="2106"/>
      </w:tblGrid>
      <w:tr w:rsidR="00784746" w:rsidRPr="00F63717" w14:paraId="68FCB255" w14:textId="77777777" w:rsidTr="00F63717">
        <w:tc>
          <w:tcPr>
            <w:tcW w:w="86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E4E9D6"/>
            <w:tcMar>
              <w:top w:w="15" w:type="dxa"/>
              <w:bottom w:w="15" w:type="dxa"/>
            </w:tcMar>
            <w:vAlign w:val="center"/>
          </w:tcPr>
          <w:p w14:paraId="59AE3792" w14:textId="77777777" w:rsidR="00436EDE" w:rsidRPr="00F63717" w:rsidRDefault="00436EDE" w:rsidP="00436EDE">
            <w:pPr>
              <w:pStyle w:val="TableText"/>
              <w:rPr>
                <w:rFonts w:ascii="Calibri" w:eastAsia="Times New Roman" w:hAnsi="Calibri"/>
                <w:b/>
                <w:sz w:val="22"/>
                <w:szCs w:val="22"/>
              </w:rPr>
            </w:pPr>
            <w:r w:rsidRPr="00F63717">
              <w:rPr>
                <w:rFonts w:ascii="Calibri" w:eastAsia="Times New Roman" w:hAnsi="Calibri"/>
                <w:b/>
                <w:sz w:val="22"/>
                <w:szCs w:val="22"/>
              </w:rPr>
              <w:t>LEVEL</w:t>
            </w:r>
          </w:p>
        </w:tc>
        <w:tc>
          <w:tcPr>
            <w:tcW w:w="109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E4E9D6"/>
            <w:tcMar>
              <w:top w:w="15" w:type="dxa"/>
              <w:bottom w:w="15" w:type="dxa"/>
            </w:tcMar>
            <w:vAlign w:val="center"/>
          </w:tcPr>
          <w:p w14:paraId="0B96B50F" w14:textId="77777777" w:rsidR="00436EDE" w:rsidRPr="00F63717" w:rsidRDefault="00436EDE" w:rsidP="00F63717">
            <w:pPr>
              <w:pStyle w:val="Credits"/>
              <w:rPr>
                <w:rFonts w:ascii="Calibri" w:eastAsia="Times New Roman" w:hAnsi="Calibri"/>
                <w:sz w:val="22"/>
                <w:szCs w:val="22"/>
              </w:rPr>
            </w:pPr>
            <w:r w:rsidRPr="00F63717">
              <w:rPr>
                <w:rFonts w:eastAsia="Times New Roman"/>
                <w:szCs w:val="22"/>
              </w:rPr>
              <w:t>TOTAL CREDITS</w:t>
            </w:r>
          </w:p>
        </w:tc>
        <w:tc>
          <w:tcPr>
            <w:tcW w:w="178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E4E9D6"/>
            <w:tcMar>
              <w:top w:w="15" w:type="dxa"/>
              <w:bottom w:w="15" w:type="dxa"/>
            </w:tcMar>
            <w:vAlign w:val="center"/>
          </w:tcPr>
          <w:p w14:paraId="2FACABD6" w14:textId="77777777" w:rsidR="00436EDE" w:rsidRPr="00F63717" w:rsidRDefault="00436EDE" w:rsidP="00436EDE">
            <w:pPr>
              <w:pStyle w:val="TableText"/>
              <w:rPr>
                <w:rFonts w:ascii="Calibri" w:eastAsia="Times New Roman" w:hAnsi="Calibri"/>
                <w:b/>
                <w:sz w:val="22"/>
                <w:szCs w:val="22"/>
              </w:rPr>
            </w:pPr>
            <w:r w:rsidRPr="00F63717">
              <w:rPr>
                <w:rFonts w:eastAsia="Times New Roman"/>
                <w:b/>
                <w:szCs w:val="22"/>
              </w:rPr>
              <w:t>COURSE</w:t>
            </w:r>
          </w:p>
        </w:tc>
        <w:tc>
          <w:tcPr>
            <w:tcW w:w="18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E4E9D6"/>
            <w:tcMar>
              <w:top w:w="15" w:type="dxa"/>
              <w:bottom w:w="15" w:type="dxa"/>
            </w:tcMar>
            <w:vAlign w:val="center"/>
          </w:tcPr>
          <w:p w14:paraId="0E48EABD" w14:textId="77777777" w:rsidR="00436EDE" w:rsidRPr="00F63717" w:rsidRDefault="00436EDE" w:rsidP="00436EDE">
            <w:pPr>
              <w:pStyle w:val="TableText"/>
              <w:rPr>
                <w:rFonts w:ascii="Calibri" w:eastAsia="Times New Roman" w:hAnsi="Calibri"/>
                <w:b/>
                <w:sz w:val="22"/>
                <w:szCs w:val="22"/>
              </w:rPr>
            </w:pPr>
            <w:r w:rsidRPr="00F63717">
              <w:rPr>
                <w:rFonts w:eastAsia="Times New Roman"/>
                <w:b/>
                <w:szCs w:val="22"/>
              </w:rPr>
              <w:t>REQUIREMENT</w:t>
            </w:r>
          </w:p>
        </w:tc>
        <w:tc>
          <w:tcPr>
            <w:tcW w:w="130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E4E9D6"/>
            <w:tcMar>
              <w:top w:w="15" w:type="dxa"/>
              <w:bottom w:w="15" w:type="dxa"/>
            </w:tcMar>
            <w:vAlign w:val="center"/>
          </w:tcPr>
          <w:p w14:paraId="1E621EC4" w14:textId="77777777" w:rsidR="00436EDE" w:rsidRPr="00F63717" w:rsidRDefault="00436EDE" w:rsidP="00F63717">
            <w:pPr>
              <w:pStyle w:val="TableText"/>
              <w:jc w:val="center"/>
              <w:rPr>
                <w:rFonts w:ascii="Calibri" w:eastAsia="Times New Roman" w:hAnsi="Calibri"/>
                <w:b/>
                <w:sz w:val="22"/>
                <w:szCs w:val="22"/>
              </w:rPr>
            </w:pPr>
            <w:r w:rsidRPr="00F63717">
              <w:rPr>
                <w:rFonts w:eastAsia="Times New Roman"/>
                <w:b/>
                <w:szCs w:val="22"/>
              </w:rPr>
              <w:t>COURSE PROGRESS</w:t>
            </w:r>
          </w:p>
        </w:tc>
        <w:tc>
          <w:tcPr>
            <w:tcW w:w="218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E4E9D6"/>
            <w:tcMar>
              <w:top w:w="15" w:type="dxa"/>
              <w:bottom w:w="15" w:type="dxa"/>
            </w:tcMar>
            <w:vAlign w:val="center"/>
          </w:tcPr>
          <w:p w14:paraId="35431155" w14:textId="77777777" w:rsidR="00436EDE" w:rsidRPr="00F63717" w:rsidRDefault="00436EDE" w:rsidP="00436EDE">
            <w:pPr>
              <w:pStyle w:val="TableText"/>
              <w:rPr>
                <w:rFonts w:ascii="Calibri" w:eastAsia="Times New Roman" w:hAnsi="Calibri"/>
                <w:b/>
                <w:sz w:val="22"/>
                <w:szCs w:val="22"/>
              </w:rPr>
            </w:pPr>
            <w:r w:rsidRPr="00F63717">
              <w:rPr>
                <w:rFonts w:eastAsia="Times New Roman"/>
                <w:b/>
                <w:szCs w:val="22"/>
              </w:rPr>
              <w:t>COMMENTS</w:t>
            </w:r>
          </w:p>
        </w:tc>
      </w:tr>
      <w:tr w:rsidR="00784746" w:rsidRPr="00F63717" w14:paraId="3175D73A" w14:textId="77777777" w:rsidTr="00F63717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1525985" w14:textId="77777777" w:rsidR="00436EDE" w:rsidRPr="00F63717" w:rsidRDefault="00436EDE" w:rsidP="00436EDE">
            <w:pPr>
              <w:pStyle w:val="TableText"/>
              <w:rPr>
                <w:rFonts w:ascii="Calibri" w:eastAsia="Times New Roman" w:hAnsi="Calibri"/>
                <w:sz w:val="22"/>
                <w:szCs w:val="22"/>
              </w:rPr>
            </w:pPr>
            <w:r w:rsidRPr="00F63717">
              <w:rPr>
                <w:rFonts w:eastAsia="Times New Roman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F4119B6" w14:textId="77777777" w:rsidR="00436EDE" w:rsidRPr="00F63717" w:rsidRDefault="00436EDE" w:rsidP="00F63717">
            <w:pPr>
              <w:pStyle w:val="Credits"/>
              <w:rPr>
                <w:rFonts w:ascii="Calibri" w:eastAsia="Times New Roman" w:hAnsi="Calibri"/>
                <w:sz w:val="22"/>
                <w:szCs w:val="22"/>
              </w:rPr>
            </w:pPr>
            <w:r w:rsidRPr="00F63717">
              <w:rPr>
                <w:rFonts w:eastAsia="Times New Roman"/>
                <w:position w:val="-2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F841F27" w14:textId="77777777" w:rsidR="007F1864" w:rsidRDefault="007F1864" w:rsidP="007F1864">
            <w:pPr>
              <w:pStyle w:val="TableText"/>
              <w:rPr>
                <w:rFonts w:ascii="Verdana" w:hAnsi="Verdana" w:cs="Verdana"/>
                <w:color w:val="1F497D"/>
                <w:position w:val="-2"/>
                <w:sz w:val="17"/>
                <w:szCs w:val="17"/>
              </w:rPr>
            </w:pPr>
            <w:hyperlink r:id="rId12" w:history="1">
              <w:r w:rsidRPr="00E22A0F">
                <w:rPr>
                  <w:rFonts w:ascii="Verdana" w:hAnsi="Verdana" w:cs="Verdana"/>
                  <w:color w:val="1F497D"/>
                  <w:position w:val="-2"/>
                  <w:sz w:val="17"/>
                  <w:szCs w:val="17"/>
                </w:rPr>
                <w:t>ADMN232</w:t>
              </w:r>
            </w:hyperlink>
          </w:p>
          <w:p w14:paraId="1AABF250" w14:textId="77777777" w:rsidR="007F1864" w:rsidRDefault="007F1864" w:rsidP="007F1864">
            <w:pPr>
              <w:pStyle w:val="TableText"/>
              <w:rPr>
                <w:rFonts w:ascii="Verdana" w:hAnsi="Verdana" w:cs="Verdana"/>
                <w:color w:val="1F497D"/>
                <w:position w:val="-2"/>
                <w:sz w:val="17"/>
                <w:szCs w:val="17"/>
              </w:rPr>
            </w:pPr>
            <w:r>
              <w:rPr>
                <w:rFonts w:ascii="Verdana" w:hAnsi="Verdana" w:cs="Verdana"/>
                <w:color w:val="1F497D"/>
                <w:position w:val="-2"/>
                <w:sz w:val="17"/>
                <w:szCs w:val="17"/>
              </w:rPr>
              <w:t>or</w:t>
            </w:r>
          </w:p>
          <w:p w14:paraId="517BA40E" w14:textId="77777777" w:rsidR="00436EDE" w:rsidRPr="00F63717" w:rsidRDefault="007F1864" w:rsidP="007F1864">
            <w:pPr>
              <w:pStyle w:val="TableText"/>
              <w:rPr>
                <w:rFonts w:ascii="Calibri" w:eastAsia="Times New Roman" w:hAnsi="Calibri"/>
                <w:color w:val="1F497D"/>
                <w:sz w:val="22"/>
                <w:szCs w:val="22"/>
              </w:rPr>
            </w:pPr>
            <w:hyperlink r:id="rId13" w:history="1">
              <w:r w:rsidRPr="00497E17">
                <w:rPr>
                  <w:rStyle w:val="Hyperlink"/>
                  <w:color w:val="1F4E79"/>
                  <w:sz w:val="17"/>
                  <w:szCs w:val="17"/>
                  <w:u w:val="none"/>
                </w:rPr>
                <w:t>ADMN201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F518162" w14:textId="77777777" w:rsidR="00436EDE" w:rsidRPr="00F63717" w:rsidRDefault="00436EDE" w:rsidP="00436EDE">
            <w:pPr>
              <w:pStyle w:val="TableText"/>
              <w:rPr>
                <w:rFonts w:ascii="Calibri" w:eastAsia="Times New Roman" w:hAnsi="Calibri"/>
                <w:sz w:val="22"/>
                <w:szCs w:val="22"/>
              </w:rPr>
            </w:pPr>
            <w:r w:rsidRPr="00F63717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4DD4D57" w14:textId="77777777" w:rsidR="00436EDE" w:rsidRPr="00F63717" w:rsidRDefault="00436EDE" w:rsidP="00436EDE">
            <w:pPr>
              <w:pStyle w:val="TableText"/>
              <w:rPr>
                <w:rFonts w:ascii="Calibri" w:eastAsia="Times New Roman" w:hAnsi="Calibri"/>
                <w:sz w:val="22"/>
                <w:szCs w:val="22"/>
              </w:rPr>
            </w:pPr>
            <w:r w:rsidRPr="00F63717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8ECDA0B" w14:textId="77777777" w:rsidR="00436EDE" w:rsidRPr="00F63717" w:rsidRDefault="00436EDE" w:rsidP="00436EDE">
            <w:pPr>
              <w:pStyle w:val="TableText"/>
              <w:rPr>
                <w:rFonts w:ascii="Calibri" w:eastAsia="Times New Roman" w:hAnsi="Calibri"/>
                <w:sz w:val="22"/>
                <w:szCs w:val="22"/>
              </w:rPr>
            </w:pPr>
            <w:r w:rsidRPr="00F63717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784746" w:rsidRPr="00F63717" w14:paraId="31305F0D" w14:textId="77777777" w:rsidTr="00F63717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0CE9009" w14:textId="77777777" w:rsidR="00436EDE" w:rsidRPr="00F63717" w:rsidRDefault="00436EDE" w:rsidP="00436EDE">
            <w:pPr>
              <w:pStyle w:val="TableText"/>
              <w:rPr>
                <w:rFonts w:ascii="Calibri" w:eastAsia="Times New Roman" w:hAnsi="Calibri"/>
                <w:sz w:val="22"/>
                <w:szCs w:val="22"/>
              </w:rPr>
            </w:pPr>
            <w:r w:rsidRPr="00F63717">
              <w:rPr>
                <w:rFonts w:eastAsia="Times New Roman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F785314" w14:textId="77777777" w:rsidR="00436EDE" w:rsidRPr="00F63717" w:rsidRDefault="00436EDE" w:rsidP="00F63717">
            <w:pPr>
              <w:pStyle w:val="Credits"/>
              <w:rPr>
                <w:rFonts w:ascii="Calibri" w:eastAsia="Times New Roman" w:hAnsi="Calibri"/>
                <w:sz w:val="22"/>
                <w:szCs w:val="22"/>
              </w:rPr>
            </w:pPr>
            <w:r w:rsidRPr="00F63717">
              <w:rPr>
                <w:rFonts w:eastAsia="Times New Roman"/>
                <w:position w:val="-2"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6180DBE" w14:textId="77777777" w:rsidR="00436EDE" w:rsidRPr="00F63717" w:rsidRDefault="00436EDE" w:rsidP="00436EDE">
            <w:pPr>
              <w:pStyle w:val="TableText"/>
              <w:rPr>
                <w:rFonts w:ascii="Calibri" w:eastAsia="Times New Roman" w:hAnsi="Calibri"/>
                <w:color w:val="1F497D"/>
                <w:sz w:val="22"/>
                <w:szCs w:val="22"/>
              </w:rPr>
            </w:pPr>
            <w:hyperlink r:id="rId14" w:history="1">
              <w:r w:rsidRPr="00F63717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ECON247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3D405F2" w14:textId="77777777" w:rsidR="00436EDE" w:rsidRPr="00F63717" w:rsidRDefault="00436EDE" w:rsidP="00436EDE">
            <w:pPr>
              <w:pStyle w:val="TableText"/>
              <w:rPr>
                <w:rFonts w:ascii="Calibri" w:eastAsia="Times New Roman" w:hAnsi="Calibri"/>
                <w:sz w:val="22"/>
                <w:szCs w:val="22"/>
              </w:rPr>
            </w:pPr>
            <w:r w:rsidRPr="00F63717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7F4D92C" w14:textId="77777777" w:rsidR="00436EDE" w:rsidRPr="00F63717" w:rsidRDefault="00436EDE" w:rsidP="00436EDE">
            <w:pPr>
              <w:pStyle w:val="TableText"/>
              <w:rPr>
                <w:rFonts w:ascii="Calibri" w:eastAsia="Times New Roman" w:hAnsi="Calibri"/>
                <w:sz w:val="22"/>
                <w:szCs w:val="22"/>
              </w:rPr>
            </w:pPr>
            <w:r w:rsidRPr="00F63717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73C5909" w14:textId="77777777" w:rsidR="00436EDE" w:rsidRPr="00F63717" w:rsidRDefault="00436EDE" w:rsidP="00436EDE">
            <w:pPr>
              <w:pStyle w:val="TableText"/>
              <w:rPr>
                <w:rFonts w:ascii="Calibri" w:eastAsia="Times New Roman" w:hAnsi="Calibri"/>
                <w:sz w:val="22"/>
                <w:szCs w:val="22"/>
              </w:rPr>
            </w:pPr>
            <w:r w:rsidRPr="00F63717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784746" w:rsidRPr="00F63717" w14:paraId="395DD1D8" w14:textId="77777777" w:rsidTr="00F63717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7BB32B7" w14:textId="77777777" w:rsidR="00436EDE" w:rsidRPr="00F63717" w:rsidRDefault="00436EDE" w:rsidP="00436EDE">
            <w:pPr>
              <w:pStyle w:val="TableText"/>
              <w:rPr>
                <w:rFonts w:ascii="Calibri" w:eastAsia="Times New Roman" w:hAnsi="Calibri"/>
                <w:sz w:val="22"/>
                <w:szCs w:val="22"/>
              </w:rPr>
            </w:pPr>
            <w:r w:rsidRPr="00F63717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3956AC6" w14:textId="77777777" w:rsidR="00436EDE" w:rsidRPr="00F63717" w:rsidRDefault="00436EDE" w:rsidP="00F63717">
            <w:pPr>
              <w:pStyle w:val="Credits"/>
              <w:rPr>
                <w:rFonts w:ascii="Calibri" w:eastAsia="Times New Roman" w:hAnsi="Calibri"/>
                <w:sz w:val="22"/>
                <w:szCs w:val="22"/>
              </w:rPr>
            </w:pPr>
            <w:r w:rsidRPr="00F63717">
              <w:rPr>
                <w:rFonts w:eastAsia="Times New Roman"/>
                <w:position w:val="-2"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62E1508" w14:textId="77777777" w:rsidR="00436EDE" w:rsidRPr="007B6D50" w:rsidRDefault="00784746" w:rsidP="00784746">
            <w:pPr>
              <w:pStyle w:val="TableText"/>
              <w:rPr>
                <w:rFonts w:ascii="Calibri" w:eastAsia="Times New Roman" w:hAnsi="Calibri"/>
                <w:color w:val="1F4E79"/>
                <w:sz w:val="17"/>
                <w:szCs w:val="17"/>
              </w:rPr>
            </w:pPr>
            <w:hyperlink r:id="rId15" w:history="1">
              <w:r w:rsidRPr="007B6D50">
                <w:rPr>
                  <w:rStyle w:val="Hyperlink"/>
                  <w:color w:val="1F4E79"/>
                  <w:sz w:val="17"/>
                  <w:szCs w:val="17"/>
                  <w:u w:val="none"/>
                </w:rPr>
                <w:t>BTMA320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0E9AB59" w14:textId="77777777" w:rsidR="00436EDE" w:rsidRPr="00F63717" w:rsidRDefault="00436EDE" w:rsidP="00436EDE">
            <w:pPr>
              <w:pStyle w:val="TableText"/>
              <w:rPr>
                <w:rFonts w:ascii="Calibri" w:eastAsia="Times New Roman" w:hAnsi="Calibri"/>
                <w:sz w:val="22"/>
                <w:szCs w:val="22"/>
              </w:rPr>
            </w:pPr>
            <w:r w:rsidRPr="00F63717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F5F4E33" w14:textId="77777777" w:rsidR="00436EDE" w:rsidRPr="00F63717" w:rsidRDefault="00436EDE" w:rsidP="00436EDE">
            <w:pPr>
              <w:pStyle w:val="TableText"/>
              <w:rPr>
                <w:rFonts w:ascii="Calibri" w:eastAsia="Times New Roman" w:hAnsi="Calibri"/>
                <w:sz w:val="22"/>
                <w:szCs w:val="22"/>
              </w:rPr>
            </w:pPr>
            <w:r w:rsidRPr="00F63717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647BE56" w14:textId="77777777" w:rsidR="00436EDE" w:rsidRPr="00F63717" w:rsidRDefault="00436EDE" w:rsidP="00436EDE">
            <w:pPr>
              <w:pStyle w:val="TableText"/>
              <w:rPr>
                <w:rFonts w:ascii="Calibri" w:eastAsia="Times New Roman" w:hAnsi="Calibri"/>
                <w:sz w:val="22"/>
                <w:szCs w:val="22"/>
              </w:rPr>
            </w:pPr>
            <w:r w:rsidRPr="00F63717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784746" w:rsidRPr="00F63717" w14:paraId="2BB10B42" w14:textId="77777777" w:rsidTr="00F63717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F4814D2" w14:textId="77777777" w:rsidR="00436EDE" w:rsidRPr="00F63717" w:rsidRDefault="00436EDE" w:rsidP="00436EDE">
            <w:pPr>
              <w:pStyle w:val="TableText"/>
              <w:rPr>
                <w:rFonts w:ascii="Calibri" w:eastAsia="Times New Roman" w:hAnsi="Calibri"/>
                <w:sz w:val="22"/>
                <w:szCs w:val="22"/>
              </w:rPr>
            </w:pPr>
            <w:r w:rsidRPr="00F63717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B53B5D2" w14:textId="77777777" w:rsidR="00436EDE" w:rsidRPr="00F63717" w:rsidRDefault="00436EDE" w:rsidP="00F63717">
            <w:pPr>
              <w:pStyle w:val="Credits"/>
              <w:rPr>
                <w:rFonts w:ascii="Calibri" w:eastAsia="Times New Roman" w:hAnsi="Calibri"/>
                <w:sz w:val="22"/>
                <w:szCs w:val="22"/>
              </w:rPr>
            </w:pPr>
            <w:r w:rsidRPr="00F63717">
              <w:rPr>
                <w:rFonts w:eastAsia="Times New Roman"/>
                <w:position w:val="-2"/>
                <w:sz w:val="17"/>
                <w:szCs w:val="17"/>
              </w:rPr>
              <w:t>12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5732AF6" w14:textId="77777777" w:rsidR="00436EDE" w:rsidRPr="00F63717" w:rsidRDefault="00436EDE" w:rsidP="00436EDE">
            <w:pPr>
              <w:pStyle w:val="TableText"/>
              <w:rPr>
                <w:rFonts w:ascii="Calibri" w:eastAsia="Times New Roman" w:hAnsi="Calibri"/>
                <w:color w:val="1F497D"/>
                <w:sz w:val="22"/>
                <w:szCs w:val="22"/>
              </w:rPr>
            </w:pPr>
            <w:hyperlink r:id="rId16" w:history="1">
              <w:r w:rsidRPr="00F63717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LGST369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E43C19C" w14:textId="77777777" w:rsidR="00436EDE" w:rsidRPr="00F63717" w:rsidRDefault="00436EDE" w:rsidP="00436EDE">
            <w:pPr>
              <w:pStyle w:val="TableText"/>
              <w:rPr>
                <w:rFonts w:ascii="Calibri" w:eastAsia="Times New Roman" w:hAnsi="Calibri"/>
                <w:sz w:val="22"/>
                <w:szCs w:val="22"/>
              </w:rPr>
            </w:pPr>
            <w:r w:rsidRPr="00F63717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86757E2" w14:textId="77777777" w:rsidR="00436EDE" w:rsidRPr="00F63717" w:rsidRDefault="00436EDE" w:rsidP="00436EDE">
            <w:pPr>
              <w:pStyle w:val="TableText"/>
              <w:rPr>
                <w:rFonts w:ascii="Calibri" w:eastAsia="Times New Roman" w:hAnsi="Calibri"/>
                <w:sz w:val="22"/>
                <w:szCs w:val="22"/>
              </w:rPr>
            </w:pPr>
            <w:r w:rsidRPr="00F63717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FA36D9E" w14:textId="77777777" w:rsidR="00436EDE" w:rsidRPr="00F63717" w:rsidRDefault="00436EDE" w:rsidP="00436EDE">
            <w:pPr>
              <w:pStyle w:val="TableText"/>
              <w:rPr>
                <w:rFonts w:ascii="Calibri" w:eastAsia="Times New Roman" w:hAnsi="Calibri"/>
                <w:sz w:val="22"/>
                <w:szCs w:val="22"/>
              </w:rPr>
            </w:pPr>
            <w:r w:rsidRPr="00F63717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784746" w:rsidRPr="00F63717" w14:paraId="62C582F0" w14:textId="77777777" w:rsidTr="00F63717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209BA0B" w14:textId="77777777" w:rsidR="00436EDE" w:rsidRPr="00F63717" w:rsidRDefault="00191D5B" w:rsidP="00436EDE">
            <w:pPr>
              <w:pStyle w:val="TableText"/>
              <w:rPr>
                <w:rFonts w:ascii="Calibri" w:eastAsia="Times New Roman" w:hAnsi="Calibri"/>
                <w:sz w:val="22"/>
                <w:szCs w:val="22"/>
              </w:rPr>
            </w:pPr>
            <w:r w:rsidRPr="00191D5B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A331463" w14:textId="77777777" w:rsidR="00436EDE" w:rsidRPr="00F63717" w:rsidRDefault="00436EDE" w:rsidP="00F63717">
            <w:pPr>
              <w:pStyle w:val="Credits"/>
              <w:rPr>
                <w:rFonts w:ascii="Calibri" w:eastAsia="Times New Roman" w:hAnsi="Calibri"/>
                <w:sz w:val="22"/>
                <w:szCs w:val="22"/>
              </w:rPr>
            </w:pPr>
            <w:r w:rsidRPr="00F63717">
              <w:rPr>
                <w:rFonts w:eastAsia="Times New Roman"/>
                <w:position w:val="-2"/>
                <w:sz w:val="17"/>
                <w:szCs w:val="17"/>
              </w:rPr>
              <w:t>15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4A1CC04" w14:textId="77777777" w:rsidR="00436EDE" w:rsidRPr="00F63717" w:rsidRDefault="00436EDE" w:rsidP="00436EDE">
            <w:pPr>
              <w:pStyle w:val="TableText"/>
              <w:rPr>
                <w:rFonts w:ascii="Calibri" w:eastAsia="Times New Roman" w:hAnsi="Calibri"/>
                <w:color w:val="1F497D"/>
                <w:sz w:val="22"/>
                <w:szCs w:val="22"/>
              </w:rPr>
            </w:pPr>
            <w:hyperlink r:id="rId17" w:history="1">
              <w:r w:rsidRPr="00F63717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MGSC301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E1C9C2E" w14:textId="77777777" w:rsidR="00436EDE" w:rsidRPr="00F63717" w:rsidRDefault="00436EDE" w:rsidP="00436EDE">
            <w:pPr>
              <w:pStyle w:val="TableText"/>
              <w:rPr>
                <w:rFonts w:ascii="Calibri" w:eastAsia="Times New Roman" w:hAnsi="Calibri"/>
                <w:sz w:val="22"/>
                <w:szCs w:val="22"/>
              </w:rPr>
            </w:pPr>
            <w:r w:rsidRPr="00F63717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AA06BAD" w14:textId="77777777" w:rsidR="00436EDE" w:rsidRPr="00F63717" w:rsidRDefault="00436EDE" w:rsidP="00436EDE">
            <w:pPr>
              <w:pStyle w:val="TableText"/>
              <w:rPr>
                <w:rFonts w:ascii="Calibri" w:eastAsia="Times New Roman" w:hAnsi="Calibri"/>
                <w:sz w:val="22"/>
                <w:szCs w:val="22"/>
              </w:rPr>
            </w:pPr>
            <w:r w:rsidRPr="00F63717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74F92F5" w14:textId="77777777" w:rsidR="00436EDE" w:rsidRPr="00F63717" w:rsidRDefault="00436EDE" w:rsidP="00436EDE">
            <w:pPr>
              <w:pStyle w:val="TableText"/>
              <w:rPr>
                <w:rFonts w:ascii="Calibri" w:eastAsia="Times New Roman" w:hAnsi="Calibri"/>
                <w:sz w:val="22"/>
                <w:szCs w:val="22"/>
              </w:rPr>
            </w:pPr>
          </w:p>
        </w:tc>
      </w:tr>
      <w:tr w:rsidR="00784746" w:rsidRPr="00F63717" w14:paraId="6A660EA7" w14:textId="77777777" w:rsidTr="00F63717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E3D2B65" w14:textId="77777777" w:rsidR="00436EDE" w:rsidRPr="00F63717" w:rsidRDefault="00436EDE" w:rsidP="00436EDE">
            <w:pPr>
              <w:pStyle w:val="TableText"/>
              <w:rPr>
                <w:rFonts w:ascii="Calibri" w:eastAsia="Times New Roman" w:hAnsi="Calibri"/>
                <w:sz w:val="22"/>
                <w:szCs w:val="22"/>
              </w:rPr>
            </w:pPr>
            <w:r w:rsidRPr="00F63717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BB6A559" w14:textId="77777777" w:rsidR="00436EDE" w:rsidRPr="00F63717" w:rsidRDefault="00436EDE" w:rsidP="00F63717">
            <w:pPr>
              <w:pStyle w:val="Credits"/>
              <w:rPr>
                <w:rFonts w:ascii="Calibri" w:eastAsia="Times New Roman" w:hAnsi="Calibri"/>
                <w:sz w:val="22"/>
                <w:szCs w:val="22"/>
              </w:rPr>
            </w:pPr>
            <w:r w:rsidRPr="00F63717">
              <w:rPr>
                <w:rFonts w:eastAsia="Times New Roman"/>
                <w:position w:val="-2"/>
                <w:sz w:val="17"/>
                <w:szCs w:val="17"/>
              </w:rPr>
              <w:t>18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8F21123" w14:textId="77777777" w:rsidR="00436EDE" w:rsidRPr="00F63717" w:rsidRDefault="00436EDE" w:rsidP="00436EDE">
            <w:pPr>
              <w:pStyle w:val="TableText"/>
              <w:rPr>
                <w:rFonts w:ascii="Calibri" w:eastAsia="Times New Roman" w:hAnsi="Calibri"/>
                <w:color w:val="1F497D"/>
                <w:sz w:val="22"/>
                <w:szCs w:val="22"/>
              </w:rPr>
            </w:pPr>
            <w:hyperlink r:id="rId18" w:history="1">
              <w:r w:rsidRPr="00F63717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MKTG396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9884256" w14:textId="77777777" w:rsidR="00436EDE" w:rsidRPr="00F63717" w:rsidRDefault="00436EDE" w:rsidP="00436EDE">
            <w:pPr>
              <w:pStyle w:val="TableText"/>
              <w:rPr>
                <w:rFonts w:ascii="Calibri" w:eastAsia="Times New Roman" w:hAnsi="Calibri"/>
                <w:sz w:val="22"/>
                <w:szCs w:val="22"/>
              </w:rPr>
            </w:pPr>
            <w:r w:rsidRPr="00F63717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B658FD2" w14:textId="77777777" w:rsidR="00436EDE" w:rsidRPr="00F63717" w:rsidRDefault="00436EDE" w:rsidP="00436EDE">
            <w:pPr>
              <w:pStyle w:val="TableText"/>
              <w:rPr>
                <w:rFonts w:ascii="Calibri" w:eastAsia="Times New Roman" w:hAnsi="Calibri"/>
                <w:sz w:val="22"/>
                <w:szCs w:val="22"/>
              </w:rPr>
            </w:pPr>
            <w:r w:rsidRPr="00F63717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24B3612" w14:textId="77777777" w:rsidR="00436EDE" w:rsidRPr="00F63717" w:rsidRDefault="00436EDE" w:rsidP="00436EDE">
            <w:pPr>
              <w:pStyle w:val="TableText"/>
              <w:rPr>
                <w:rFonts w:ascii="Calibri" w:eastAsia="Times New Roman" w:hAnsi="Calibri"/>
                <w:sz w:val="22"/>
                <w:szCs w:val="22"/>
              </w:rPr>
            </w:pPr>
            <w:r w:rsidRPr="00F63717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784746" w:rsidRPr="00F63717" w14:paraId="4D1CB31C" w14:textId="77777777" w:rsidTr="00F63717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84D0CC2" w14:textId="77777777" w:rsidR="00436EDE" w:rsidRPr="00F63717" w:rsidRDefault="00436EDE" w:rsidP="00436EDE">
            <w:pPr>
              <w:pStyle w:val="TableText"/>
              <w:rPr>
                <w:rFonts w:ascii="Calibri" w:eastAsia="Times New Roman" w:hAnsi="Calibri"/>
                <w:sz w:val="22"/>
                <w:szCs w:val="22"/>
              </w:rPr>
            </w:pPr>
            <w:r w:rsidRPr="00F63717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EEF647C" w14:textId="77777777" w:rsidR="00436EDE" w:rsidRPr="00F63717" w:rsidRDefault="00436EDE" w:rsidP="00F63717">
            <w:pPr>
              <w:pStyle w:val="Credits"/>
              <w:rPr>
                <w:rFonts w:ascii="Calibri" w:eastAsia="Times New Roman" w:hAnsi="Calibri"/>
                <w:sz w:val="22"/>
                <w:szCs w:val="22"/>
              </w:rPr>
            </w:pPr>
            <w:r w:rsidRPr="00F63717">
              <w:rPr>
                <w:rFonts w:eastAsia="Times New Roman"/>
                <w:position w:val="-2"/>
                <w:sz w:val="17"/>
                <w:szCs w:val="17"/>
              </w:rPr>
              <w:t>21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0EEEC78" w14:textId="77777777" w:rsidR="00436EDE" w:rsidRPr="00F63717" w:rsidRDefault="00436EDE" w:rsidP="00436EDE">
            <w:pPr>
              <w:pStyle w:val="TableText"/>
              <w:rPr>
                <w:rFonts w:ascii="Calibri" w:eastAsia="Times New Roman" w:hAnsi="Calibri"/>
                <w:color w:val="1F497D"/>
                <w:sz w:val="22"/>
                <w:szCs w:val="22"/>
              </w:rPr>
            </w:pPr>
            <w:hyperlink r:id="rId19" w:history="1">
              <w:r w:rsidRPr="00F63717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MKTG406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8F2A883" w14:textId="77777777" w:rsidR="00436EDE" w:rsidRPr="00F63717" w:rsidRDefault="00436EDE" w:rsidP="00436EDE">
            <w:pPr>
              <w:pStyle w:val="TableText"/>
              <w:rPr>
                <w:rFonts w:ascii="Calibri" w:eastAsia="Times New Roman" w:hAnsi="Calibri"/>
                <w:sz w:val="22"/>
                <w:szCs w:val="22"/>
              </w:rPr>
            </w:pPr>
            <w:r w:rsidRPr="00F63717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037793D" w14:textId="77777777" w:rsidR="00436EDE" w:rsidRPr="00F63717" w:rsidRDefault="00436EDE" w:rsidP="00436EDE">
            <w:pPr>
              <w:pStyle w:val="TableText"/>
              <w:rPr>
                <w:rFonts w:ascii="Calibri" w:eastAsia="Times New Roman" w:hAnsi="Calibri"/>
                <w:sz w:val="22"/>
                <w:szCs w:val="22"/>
              </w:rPr>
            </w:pPr>
            <w:r w:rsidRPr="00F63717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B32F638" w14:textId="77777777" w:rsidR="00436EDE" w:rsidRPr="00F63717" w:rsidRDefault="00436EDE" w:rsidP="00436EDE">
            <w:pPr>
              <w:pStyle w:val="TableText"/>
              <w:rPr>
                <w:rFonts w:ascii="Calibri" w:eastAsia="Times New Roman" w:hAnsi="Calibri"/>
                <w:sz w:val="22"/>
                <w:szCs w:val="22"/>
              </w:rPr>
            </w:pPr>
            <w:r w:rsidRPr="00F63717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784746" w:rsidRPr="00F63717" w14:paraId="58B830BB" w14:textId="77777777" w:rsidTr="00F63717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110212C" w14:textId="77777777" w:rsidR="00436EDE" w:rsidRPr="00F63717" w:rsidRDefault="00436EDE" w:rsidP="00436EDE">
            <w:pPr>
              <w:pStyle w:val="TableText"/>
              <w:rPr>
                <w:rFonts w:ascii="Calibri" w:eastAsia="Times New Roman" w:hAnsi="Calibri"/>
                <w:sz w:val="22"/>
                <w:szCs w:val="22"/>
              </w:rPr>
            </w:pPr>
            <w:r w:rsidRPr="00F63717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2D57352" w14:textId="77777777" w:rsidR="00436EDE" w:rsidRPr="00F63717" w:rsidRDefault="00436EDE" w:rsidP="00F63717">
            <w:pPr>
              <w:pStyle w:val="Credits"/>
              <w:rPr>
                <w:rFonts w:ascii="Calibri" w:eastAsia="Times New Roman" w:hAnsi="Calibri"/>
                <w:sz w:val="22"/>
                <w:szCs w:val="22"/>
              </w:rPr>
            </w:pPr>
            <w:r w:rsidRPr="00F63717">
              <w:rPr>
                <w:rFonts w:eastAsia="Times New Roman"/>
                <w:position w:val="-2"/>
                <w:sz w:val="17"/>
                <w:szCs w:val="17"/>
              </w:rPr>
              <w:t>24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1B5DE91" w14:textId="77777777" w:rsidR="00436EDE" w:rsidRPr="00F63717" w:rsidRDefault="00436EDE" w:rsidP="00436EDE">
            <w:pPr>
              <w:pStyle w:val="TableText"/>
              <w:rPr>
                <w:rFonts w:ascii="Calibri" w:eastAsia="Times New Roman" w:hAnsi="Calibri"/>
                <w:color w:val="1F497D"/>
                <w:sz w:val="22"/>
                <w:szCs w:val="22"/>
              </w:rPr>
            </w:pPr>
            <w:hyperlink r:id="rId20" w:history="1">
              <w:r w:rsidRPr="00F63717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MKTG440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92828FC" w14:textId="77777777" w:rsidR="00436EDE" w:rsidRPr="00F63717" w:rsidRDefault="00436EDE" w:rsidP="00436EDE">
            <w:pPr>
              <w:pStyle w:val="TableText"/>
              <w:rPr>
                <w:rFonts w:ascii="Calibri" w:eastAsia="Times New Roman" w:hAnsi="Calibri"/>
                <w:sz w:val="22"/>
                <w:szCs w:val="22"/>
              </w:rPr>
            </w:pPr>
            <w:r w:rsidRPr="00F63717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4B909E3" w14:textId="77777777" w:rsidR="00436EDE" w:rsidRPr="00F63717" w:rsidRDefault="00436EDE" w:rsidP="00436EDE">
            <w:pPr>
              <w:pStyle w:val="TableText"/>
              <w:rPr>
                <w:rFonts w:ascii="Calibri" w:eastAsia="Times New Roman" w:hAnsi="Calibri"/>
                <w:sz w:val="22"/>
                <w:szCs w:val="22"/>
              </w:rPr>
            </w:pPr>
            <w:r w:rsidRPr="00F63717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9BD281A" w14:textId="77777777" w:rsidR="00436EDE" w:rsidRPr="00F63717" w:rsidRDefault="00436EDE" w:rsidP="00436EDE">
            <w:pPr>
              <w:pStyle w:val="TableText"/>
              <w:rPr>
                <w:rFonts w:ascii="Calibri" w:eastAsia="Times New Roman" w:hAnsi="Calibri"/>
                <w:sz w:val="22"/>
                <w:szCs w:val="22"/>
              </w:rPr>
            </w:pPr>
            <w:r w:rsidRPr="00F63717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784746" w:rsidRPr="00F63717" w14:paraId="166B8BBF" w14:textId="77777777" w:rsidTr="00F63717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D32541F" w14:textId="77777777" w:rsidR="00436EDE" w:rsidRPr="00F63717" w:rsidRDefault="00436EDE" w:rsidP="00436EDE">
            <w:pPr>
              <w:pStyle w:val="TableText"/>
              <w:rPr>
                <w:rFonts w:ascii="Calibri" w:eastAsia="Times New Roman" w:hAnsi="Calibri"/>
                <w:sz w:val="22"/>
                <w:szCs w:val="22"/>
              </w:rPr>
            </w:pPr>
            <w:r w:rsidRPr="00F63717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ED1E919" w14:textId="77777777" w:rsidR="00436EDE" w:rsidRPr="00F63717" w:rsidRDefault="00436EDE" w:rsidP="00F63717">
            <w:pPr>
              <w:pStyle w:val="Credits"/>
              <w:rPr>
                <w:rFonts w:ascii="Calibri" w:eastAsia="Times New Roman" w:hAnsi="Calibri"/>
                <w:sz w:val="22"/>
                <w:szCs w:val="22"/>
              </w:rPr>
            </w:pPr>
            <w:r w:rsidRPr="00F63717">
              <w:rPr>
                <w:rFonts w:eastAsia="Times New Roman"/>
                <w:position w:val="-2"/>
                <w:sz w:val="17"/>
                <w:szCs w:val="17"/>
              </w:rPr>
              <w:t>27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5E85AFE" w14:textId="77777777" w:rsidR="00436EDE" w:rsidRPr="00F63717" w:rsidRDefault="00436EDE" w:rsidP="00436EDE">
            <w:pPr>
              <w:pStyle w:val="TableText"/>
              <w:rPr>
                <w:rFonts w:ascii="Calibri" w:eastAsia="Times New Roman" w:hAnsi="Calibri"/>
                <w:color w:val="1F497D"/>
                <w:sz w:val="22"/>
                <w:szCs w:val="22"/>
              </w:rPr>
            </w:pPr>
            <w:hyperlink r:id="rId21" w:history="1">
              <w:r w:rsidRPr="00F63717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MKTG466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DF7A64D" w14:textId="77777777" w:rsidR="00436EDE" w:rsidRPr="00F63717" w:rsidRDefault="00436EDE" w:rsidP="00436EDE">
            <w:pPr>
              <w:pStyle w:val="TableText"/>
              <w:rPr>
                <w:rFonts w:ascii="Calibri" w:eastAsia="Times New Roman" w:hAnsi="Calibri"/>
                <w:sz w:val="22"/>
                <w:szCs w:val="22"/>
              </w:rPr>
            </w:pPr>
            <w:r w:rsidRPr="00F63717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0B3C49F" w14:textId="77777777" w:rsidR="00436EDE" w:rsidRPr="00F63717" w:rsidRDefault="00436EDE" w:rsidP="00436EDE">
            <w:pPr>
              <w:pStyle w:val="TableText"/>
              <w:rPr>
                <w:rFonts w:ascii="Calibri" w:eastAsia="Times New Roman" w:hAnsi="Calibri"/>
                <w:sz w:val="22"/>
                <w:szCs w:val="22"/>
              </w:rPr>
            </w:pPr>
            <w:r w:rsidRPr="00F63717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B8AC9C5" w14:textId="77777777" w:rsidR="00436EDE" w:rsidRPr="00F63717" w:rsidRDefault="00436EDE" w:rsidP="00436EDE">
            <w:pPr>
              <w:pStyle w:val="TableText"/>
              <w:rPr>
                <w:rFonts w:ascii="Calibri" w:eastAsia="Times New Roman" w:hAnsi="Calibri"/>
                <w:sz w:val="22"/>
                <w:szCs w:val="22"/>
              </w:rPr>
            </w:pPr>
            <w:r w:rsidRPr="00F63717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784746" w:rsidRPr="00F63717" w14:paraId="1FE12292" w14:textId="77777777" w:rsidTr="00F63717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6DCD78F" w14:textId="77777777" w:rsidR="00436EDE" w:rsidRPr="00F63717" w:rsidRDefault="00436EDE" w:rsidP="00436EDE">
            <w:pPr>
              <w:pStyle w:val="TableText"/>
              <w:rPr>
                <w:rFonts w:ascii="Calibri" w:eastAsia="Times New Roman" w:hAnsi="Calibri"/>
                <w:sz w:val="22"/>
                <w:szCs w:val="22"/>
              </w:rPr>
            </w:pPr>
            <w:r w:rsidRPr="00F63717">
              <w:rPr>
                <w:rFonts w:eastAsia="Times New Roman"/>
                <w:position w:val="-2"/>
                <w:sz w:val="17"/>
                <w:szCs w:val="17"/>
              </w:rPr>
              <w:t>Jr/Sr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1465321" w14:textId="77777777" w:rsidR="00436EDE" w:rsidRPr="00F63717" w:rsidRDefault="00436EDE" w:rsidP="00F63717">
            <w:pPr>
              <w:pStyle w:val="Credits"/>
              <w:rPr>
                <w:rFonts w:ascii="Calibri" w:eastAsia="Times New Roman" w:hAnsi="Calibri"/>
                <w:sz w:val="22"/>
                <w:szCs w:val="22"/>
              </w:rPr>
            </w:pPr>
            <w:r w:rsidRPr="00F63717">
              <w:rPr>
                <w:rFonts w:eastAsia="Times New Roman"/>
                <w:position w:val="-2"/>
                <w:sz w:val="17"/>
                <w:szCs w:val="17"/>
              </w:rPr>
              <w:t>30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1EFEC16" w14:textId="77777777" w:rsidR="00436EDE" w:rsidRPr="00F63717" w:rsidRDefault="00436EDE" w:rsidP="00436EDE">
            <w:pPr>
              <w:pStyle w:val="TableText"/>
              <w:rPr>
                <w:rFonts w:ascii="Calibri" w:eastAsia="Times New Roman" w:hAnsi="Calibri"/>
                <w:sz w:val="22"/>
                <w:szCs w:val="22"/>
              </w:rPr>
            </w:pPr>
            <w:r w:rsidRPr="00F63717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C40CC54" w14:textId="77777777" w:rsidR="00436EDE" w:rsidRPr="00F63717" w:rsidRDefault="00436EDE" w:rsidP="00436EDE">
            <w:pPr>
              <w:pStyle w:val="TableText"/>
              <w:rPr>
                <w:rFonts w:ascii="Calibri" w:eastAsia="Times New Roman" w:hAnsi="Calibri"/>
                <w:sz w:val="22"/>
                <w:szCs w:val="22"/>
              </w:rPr>
            </w:pPr>
            <w:r w:rsidRPr="00F63717">
              <w:rPr>
                <w:rFonts w:eastAsia="Times New Roman"/>
                <w:position w:val="-2"/>
                <w:sz w:val="17"/>
                <w:szCs w:val="17"/>
              </w:rPr>
              <w:t>Elective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CEB7F2B" w14:textId="77777777" w:rsidR="00436EDE" w:rsidRPr="00F63717" w:rsidRDefault="00436EDE" w:rsidP="00436EDE">
            <w:pPr>
              <w:pStyle w:val="TableText"/>
              <w:rPr>
                <w:rFonts w:ascii="Calibri" w:eastAsia="Times New Roman" w:hAnsi="Calibri"/>
                <w:sz w:val="22"/>
                <w:szCs w:val="22"/>
              </w:rPr>
            </w:pPr>
            <w:r w:rsidRPr="00F63717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17A677F" w14:textId="77777777" w:rsidR="00436EDE" w:rsidRPr="00F63717" w:rsidRDefault="00436EDE" w:rsidP="00436EDE">
            <w:pPr>
              <w:pStyle w:val="TableText"/>
              <w:rPr>
                <w:rFonts w:ascii="Calibri" w:eastAsia="Times New Roman" w:hAnsi="Calibri"/>
                <w:sz w:val="22"/>
                <w:szCs w:val="22"/>
              </w:rPr>
            </w:pPr>
            <w:r w:rsidRPr="00F63717">
              <w:rPr>
                <w:rFonts w:eastAsia="Times New Roman"/>
                <w:position w:val="-2"/>
                <w:sz w:val="17"/>
                <w:szCs w:val="17"/>
              </w:rPr>
              <w:t>See list of electives below.</w:t>
            </w:r>
          </w:p>
        </w:tc>
      </w:tr>
    </w:tbl>
    <w:p w14:paraId="1AF7EDB1" w14:textId="77777777" w:rsidR="00DA213C" w:rsidRDefault="00DA213C" w:rsidP="00DA213C"/>
    <w:p w14:paraId="3466710C" w14:textId="77777777" w:rsidR="005019F3" w:rsidRPr="00DA213C" w:rsidRDefault="005019F3" w:rsidP="00DA213C">
      <w:pPr>
        <w:rPr>
          <w:vanish/>
        </w:rPr>
      </w:pPr>
    </w:p>
    <w:p w14:paraId="590BB9B7" w14:textId="77777777" w:rsidR="003157DD" w:rsidRDefault="003157DD" w:rsidP="00CF45E8">
      <w:pPr>
        <w:ind w:left="-142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4"/>
      </w:tblGrid>
      <w:tr w:rsidR="005019F3" w:rsidRPr="00F63717" w14:paraId="0F4BE368" w14:textId="77777777" w:rsidTr="00F63717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1E091F3" w14:textId="77777777" w:rsidR="00B24CD6" w:rsidRPr="00F63717" w:rsidRDefault="00B24CD6" w:rsidP="005019F3">
            <w:pPr>
              <w:pStyle w:val="TableText"/>
              <w:rPr>
                <w:rFonts w:eastAsia="Times New Roman"/>
                <w:color w:val="auto"/>
                <w:sz w:val="20"/>
                <w:szCs w:val="20"/>
              </w:rPr>
            </w:pPr>
            <w:r w:rsidRPr="00F63717">
              <w:rPr>
                <w:rFonts w:eastAsia="Times New Roman"/>
                <w:b/>
                <w:color w:val="auto"/>
                <w:sz w:val="20"/>
                <w:szCs w:val="20"/>
              </w:rPr>
              <w:t>Residency requirement.</w:t>
            </w:r>
            <w:r w:rsidRPr="00F63717">
              <w:rPr>
                <w:rFonts w:eastAsia="Times New Roman"/>
                <w:color w:val="auto"/>
                <w:sz w:val="20"/>
                <w:szCs w:val="20"/>
              </w:rPr>
              <w:t xml:space="preserve"> A minimum of 15 credits must be obtained through Athabasca University.</w:t>
            </w:r>
          </w:p>
        </w:tc>
      </w:tr>
    </w:tbl>
    <w:p w14:paraId="6D5FD53C" w14:textId="77777777" w:rsidR="00B24CD6" w:rsidRDefault="00B24CD6" w:rsidP="00CF45E8">
      <w:pPr>
        <w:ind w:left="-142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6"/>
        <w:gridCol w:w="1758"/>
      </w:tblGrid>
      <w:tr w:rsidR="00436EDE" w:rsidRPr="00F63717" w14:paraId="3F350C3B" w14:textId="77777777" w:rsidTr="00F63717">
        <w:tc>
          <w:tcPr>
            <w:tcW w:w="0" w:type="auto"/>
            <w:gridSpan w:val="2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0845171" w14:textId="77777777" w:rsidR="00436EDE" w:rsidRPr="00CD02FF" w:rsidRDefault="00436EDE" w:rsidP="00436EDE">
            <w:pPr>
              <w:pStyle w:val="TableText"/>
              <w:rPr>
                <w:rFonts w:eastAsia="Times New Roman" w:cs="Arial"/>
                <w:color w:val="auto"/>
                <w:sz w:val="20"/>
                <w:szCs w:val="20"/>
              </w:rPr>
            </w:pPr>
            <w:r w:rsidRPr="00F63717">
              <w:rPr>
                <w:rFonts w:eastAsia="Times New Roman" w:cs="Arial"/>
                <w:b/>
                <w:color w:val="auto"/>
                <w:sz w:val="20"/>
                <w:szCs w:val="20"/>
              </w:rPr>
              <w:t>Marketing Electives</w:t>
            </w:r>
            <w:r w:rsidRPr="00F63717">
              <w:rPr>
                <w:rFonts w:eastAsia="Times New Roman" w:cs="Arial"/>
                <w:color w:val="auto"/>
                <w:sz w:val="20"/>
                <w:szCs w:val="20"/>
              </w:rPr>
              <w:t xml:space="preserve"> (select</w:t>
            </w:r>
            <w:r w:rsidR="00CD02FF">
              <w:rPr>
                <w:rFonts w:eastAsia="Times New Roman" w:cs="Arial"/>
                <w:color w:val="auto"/>
                <w:sz w:val="20"/>
                <w:szCs w:val="20"/>
              </w:rPr>
              <w:t xml:space="preserve"> 3 credits from the following) </w:t>
            </w:r>
          </w:p>
        </w:tc>
      </w:tr>
      <w:tr w:rsidR="00436EDE" w:rsidRPr="00F63717" w14:paraId="157F3865" w14:textId="77777777" w:rsidTr="00F63717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1230567" w14:textId="77777777" w:rsidR="00436EDE" w:rsidRPr="00F63717" w:rsidRDefault="00436EDE" w:rsidP="00CD02FF">
            <w:pPr>
              <w:pStyle w:val="TableText"/>
              <w:rPr>
                <w:rFonts w:eastAsia="Times New Roman" w:cs="Arial"/>
                <w:sz w:val="20"/>
                <w:szCs w:val="20"/>
              </w:rPr>
            </w:pPr>
            <w:hyperlink r:id="rId22" w:history="1">
              <w:r w:rsidRPr="00F63717">
                <w:rPr>
                  <w:rFonts w:eastAsia="Times New Roman" w:cs="Arial"/>
                  <w:color w:val="1F497D"/>
                  <w:sz w:val="20"/>
                  <w:szCs w:val="20"/>
                </w:rPr>
                <w:t>COMM243</w:t>
              </w:r>
            </w:hyperlink>
            <w:r w:rsidRPr="00F63717">
              <w:rPr>
                <w:rFonts w:eastAsia="Times New Roman" w:cs="Arial"/>
                <w:sz w:val="20"/>
                <w:szCs w:val="20"/>
              </w:rPr>
              <w:t xml:space="preserve"> OR </w:t>
            </w:r>
            <w:hyperlink r:id="rId23" w:history="1">
              <w:r w:rsidR="00CD02FF" w:rsidRPr="007770BB">
                <w:rPr>
                  <w:rStyle w:val="Hyperlink"/>
                  <w:rFonts w:eastAsia="Times New Roman" w:cs="Arial"/>
                  <w:color w:val="1F497D"/>
                  <w:sz w:val="20"/>
                  <w:szCs w:val="20"/>
                  <w:u w:val="none"/>
                </w:rPr>
                <w:t>COMM277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79335AE" w14:textId="77777777" w:rsidR="00436EDE" w:rsidRPr="00F63717" w:rsidRDefault="00436EDE" w:rsidP="00436EDE">
            <w:pPr>
              <w:pStyle w:val="TableText"/>
              <w:rPr>
                <w:rFonts w:eastAsia="Times New Roman" w:cs="Arial"/>
                <w:color w:val="auto"/>
                <w:sz w:val="20"/>
                <w:szCs w:val="20"/>
              </w:rPr>
            </w:pPr>
            <w:r w:rsidRPr="00F63717">
              <w:rPr>
                <w:rFonts w:eastAsia="Times New Roman" w:cs="Arial"/>
                <w:color w:val="auto"/>
                <w:sz w:val="20"/>
                <w:szCs w:val="20"/>
              </w:rPr>
              <w:t>3 Credits</w:t>
            </w:r>
          </w:p>
        </w:tc>
      </w:tr>
      <w:tr w:rsidR="00436EDE" w:rsidRPr="00F63717" w14:paraId="757D85D5" w14:textId="77777777" w:rsidTr="00F63717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CA3288C" w14:textId="77777777" w:rsidR="00436EDE" w:rsidRPr="00F63717" w:rsidRDefault="00436EDE" w:rsidP="00436EDE">
            <w:pPr>
              <w:pStyle w:val="TableText"/>
              <w:rPr>
                <w:rFonts w:eastAsia="Times New Roman" w:cs="Arial"/>
                <w:color w:val="1F497D"/>
                <w:sz w:val="20"/>
                <w:szCs w:val="20"/>
              </w:rPr>
            </w:pPr>
            <w:hyperlink r:id="rId24" w:history="1">
              <w:r w:rsidRPr="00F63717">
                <w:rPr>
                  <w:rFonts w:eastAsia="Times New Roman" w:cs="Arial"/>
                  <w:color w:val="1F497D"/>
                  <w:sz w:val="20"/>
                  <w:szCs w:val="20"/>
                </w:rPr>
                <w:t>MGSC312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A5762FE" w14:textId="77777777" w:rsidR="00436EDE" w:rsidRPr="00F63717" w:rsidRDefault="00436EDE" w:rsidP="00436EDE">
            <w:pPr>
              <w:pStyle w:val="TableText"/>
              <w:rPr>
                <w:rFonts w:eastAsia="Times New Roman" w:cs="Arial"/>
                <w:color w:val="auto"/>
                <w:sz w:val="20"/>
                <w:szCs w:val="20"/>
              </w:rPr>
            </w:pPr>
            <w:r w:rsidRPr="00F63717">
              <w:rPr>
                <w:rFonts w:eastAsia="Times New Roman" w:cs="Arial"/>
                <w:color w:val="auto"/>
                <w:sz w:val="20"/>
                <w:szCs w:val="20"/>
              </w:rPr>
              <w:t>3 Credits</w:t>
            </w:r>
          </w:p>
        </w:tc>
      </w:tr>
      <w:tr w:rsidR="00436EDE" w:rsidRPr="00F63717" w14:paraId="3C9C8CC7" w14:textId="77777777" w:rsidTr="00F63717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B843B3B" w14:textId="77777777" w:rsidR="00436EDE" w:rsidRPr="00F63717" w:rsidRDefault="00436EDE" w:rsidP="00436EDE">
            <w:pPr>
              <w:pStyle w:val="TableText"/>
              <w:rPr>
                <w:rFonts w:eastAsia="Times New Roman" w:cs="Arial"/>
                <w:color w:val="1F497D"/>
                <w:sz w:val="20"/>
                <w:szCs w:val="20"/>
              </w:rPr>
            </w:pPr>
            <w:hyperlink r:id="rId25" w:history="1">
              <w:r w:rsidRPr="00F63717">
                <w:rPr>
                  <w:rFonts w:eastAsia="Times New Roman" w:cs="Arial"/>
                  <w:color w:val="1F497D"/>
                  <w:sz w:val="20"/>
                  <w:szCs w:val="20"/>
                </w:rPr>
                <w:t>MKTG410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AE13434" w14:textId="77777777" w:rsidR="00436EDE" w:rsidRPr="00F63717" w:rsidRDefault="00436EDE" w:rsidP="00436EDE">
            <w:pPr>
              <w:pStyle w:val="TableText"/>
              <w:rPr>
                <w:rFonts w:eastAsia="Times New Roman" w:cs="Arial"/>
                <w:color w:val="auto"/>
                <w:sz w:val="20"/>
                <w:szCs w:val="20"/>
              </w:rPr>
            </w:pPr>
            <w:r w:rsidRPr="00F63717">
              <w:rPr>
                <w:rFonts w:eastAsia="Times New Roman" w:cs="Arial"/>
                <w:color w:val="auto"/>
                <w:sz w:val="20"/>
                <w:szCs w:val="20"/>
              </w:rPr>
              <w:t>3 Credits</w:t>
            </w:r>
          </w:p>
        </w:tc>
      </w:tr>
      <w:tr w:rsidR="00436EDE" w:rsidRPr="00F63717" w14:paraId="7847EA33" w14:textId="77777777" w:rsidTr="00F63717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CD1789F" w14:textId="77777777" w:rsidR="00436EDE" w:rsidRPr="00F63717" w:rsidRDefault="00436EDE" w:rsidP="00436EDE">
            <w:pPr>
              <w:pStyle w:val="TableText"/>
              <w:rPr>
                <w:rFonts w:eastAsia="Times New Roman" w:cs="Arial"/>
                <w:color w:val="1F497D"/>
                <w:sz w:val="20"/>
                <w:szCs w:val="20"/>
              </w:rPr>
            </w:pPr>
            <w:hyperlink r:id="rId26" w:history="1">
              <w:r w:rsidRPr="00F63717">
                <w:rPr>
                  <w:rFonts w:eastAsia="Times New Roman" w:cs="Arial"/>
                  <w:color w:val="1F497D"/>
                  <w:sz w:val="20"/>
                  <w:szCs w:val="20"/>
                </w:rPr>
                <w:t>MKTG414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B0D4CCB" w14:textId="77777777" w:rsidR="00436EDE" w:rsidRPr="00F63717" w:rsidRDefault="00436EDE" w:rsidP="00436EDE">
            <w:pPr>
              <w:pStyle w:val="TableText"/>
              <w:rPr>
                <w:rFonts w:eastAsia="Times New Roman" w:cs="Arial"/>
                <w:color w:val="auto"/>
                <w:sz w:val="20"/>
                <w:szCs w:val="20"/>
              </w:rPr>
            </w:pPr>
            <w:r w:rsidRPr="00F63717">
              <w:rPr>
                <w:rFonts w:eastAsia="Times New Roman" w:cs="Arial"/>
                <w:color w:val="auto"/>
                <w:sz w:val="20"/>
                <w:szCs w:val="20"/>
              </w:rPr>
              <w:t>3 Credits</w:t>
            </w:r>
          </w:p>
        </w:tc>
      </w:tr>
      <w:tr w:rsidR="00436EDE" w:rsidRPr="00F63717" w14:paraId="264B8E94" w14:textId="77777777" w:rsidTr="00F63717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9F09A70" w14:textId="77777777" w:rsidR="00436EDE" w:rsidRPr="00F63717" w:rsidRDefault="00436EDE" w:rsidP="00436EDE">
            <w:pPr>
              <w:pStyle w:val="TableText"/>
              <w:rPr>
                <w:rFonts w:eastAsia="Times New Roman" w:cs="Arial"/>
                <w:sz w:val="20"/>
                <w:szCs w:val="20"/>
              </w:rPr>
            </w:pPr>
            <w:hyperlink r:id="rId27" w:history="1">
              <w:r w:rsidRPr="00F63717">
                <w:rPr>
                  <w:rFonts w:eastAsia="Times New Roman" w:cs="Arial"/>
                  <w:color w:val="1F497D"/>
                  <w:sz w:val="20"/>
                  <w:szCs w:val="20"/>
                </w:rPr>
                <w:t>Any marketing course</w:t>
              </w:r>
            </w:hyperlink>
            <w:r w:rsidRPr="00F63717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F63717">
              <w:rPr>
                <w:rFonts w:eastAsia="Times New Roman" w:cs="Arial"/>
                <w:color w:val="auto"/>
                <w:sz w:val="20"/>
                <w:szCs w:val="20"/>
              </w:rPr>
              <w:t>not taken from above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E61BAE4" w14:textId="77777777" w:rsidR="00436EDE" w:rsidRPr="00F63717" w:rsidRDefault="00436EDE" w:rsidP="00436EDE">
            <w:pPr>
              <w:pStyle w:val="TableText"/>
              <w:rPr>
                <w:rFonts w:eastAsia="Times New Roman" w:cs="Arial"/>
                <w:color w:val="auto"/>
                <w:sz w:val="20"/>
                <w:szCs w:val="20"/>
              </w:rPr>
            </w:pPr>
            <w:r w:rsidRPr="00F63717">
              <w:rPr>
                <w:rFonts w:eastAsia="Times New Roman" w:cs="Arial"/>
                <w:color w:val="auto"/>
                <w:sz w:val="20"/>
                <w:szCs w:val="20"/>
              </w:rPr>
              <w:t>3 Credits</w:t>
            </w:r>
          </w:p>
        </w:tc>
      </w:tr>
    </w:tbl>
    <w:p w14:paraId="3BA97DC3" w14:textId="77777777" w:rsidR="00B24CD6" w:rsidRPr="00C65938" w:rsidRDefault="00B24CD6" w:rsidP="00CF45E8">
      <w:pPr>
        <w:ind w:left="-142"/>
        <w:rPr>
          <w:rFonts w:cs="Arial"/>
        </w:rPr>
      </w:pPr>
    </w:p>
    <w:sectPr w:rsidR="00B24CD6" w:rsidRPr="00C65938" w:rsidSect="00FA72AF">
      <w:headerReference w:type="even" r:id="rId28"/>
      <w:headerReference w:type="default" r:id="rId29"/>
      <w:footerReference w:type="even" r:id="rId30"/>
      <w:footerReference w:type="default" r:id="rId31"/>
      <w:pgSz w:w="12240" w:h="15840"/>
      <w:pgMar w:top="1477" w:right="1608" w:bottom="1440" w:left="1800" w:header="708" w:footer="1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87E22" w14:textId="77777777" w:rsidR="008B1D9D" w:rsidRDefault="008B1D9D" w:rsidP="007204D7">
      <w:r>
        <w:separator/>
      </w:r>
    </w:p>
  </w:endnote>
  <w:endnote w:type="continuationSeparator" w:id="0">
    <w:p w14:paraId="1D432C15" w14:textId="77777777" w:rsidR="008B1D9D" w:rsidRDefault="008B1D9D" w:rsidP="0072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7DD6F" w14:textId="77777777" w:rsidR="00677284" w:rsidRDefault="00677284" w:rsidP="00360779">
    <w:pPr>
      <w:pStyle w:val="Foot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C79F9" w14:textId="4E94F2D3" w:rsidR="00677284" w:rsidRPr="004D2FC3" w:rsidRDefault="006A18E3" w:rsidP="00FA72AF">
    <w:pPr>
      <w:pStyle w:val="Footer"/>
      <w:jc w:val="right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D9EE66" wp14:editId="76C3BF75">
              <wp:simplePos x="0" y="0"/>
              <wp:positionH relativeFrom="column">
                <wp:posOffset>3314700</wp:posOffset>
              </wp:positionH>
              <wp:positionV relativeFrom="paragraph">
                <wp:posOffset>402590</wp:posOffset>
              </wp:positionV>
              <wp:extent cx="2286000" cy="342900"/>
              <wp:effectExtent l="0" t="0" r="0" b="0"/>
              <wp:wrapNone/>
              <wp:docPr id="100780833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08F7AD8" w14:textId="77777777" w:rsidR="00677284" w:rsidRDefault="00677284" w:rsidP="00FA72AF">
                          <w:pPr>
                            <w:jc w:val="right"/>
                          </w:pPr>
                          <w:r w:rsidRPr="00F33AE1">
                            <w:rPr>
                              <w:rFonts w:ascii="Georgia" w:eastAsia="Times New Roman" w:hAnsi="Georgia"/>
                              <w:color w:val="F37321"/>
                              <w:szCs w:val="20"/>
                              <w:shd w:val="clear" w:color="auto" w:fill="FFFFFF"/>
                            </w:rPr>
                            <w:t>Focused on the future of learning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D9EE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261pt;margin-top:31.7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" filled="f" stroked="f">
              <v:textbox>
                <w:txbxContent>
                  <w:p w14:paraId="008F7AD8" w14:textId="77777777" w:rsidR="00677284" w:rsidRDefault="00677284" w:rsidP="00FA72AF">
                    <w:pPr>
                      <w:jc w:val="right"/>
                    </w:pPr>
                    <w:r w:rsidRPr="00F33AE1">
                      <w:rPr>
                        <w:rFonts w:ascii="Georgia" w:eastAsia="Times New Roman" w:hAnsi="Georgia"/>
                        <w:color w:val="F37321"/>
                        <w:szCs w:val="20"/>
                        <w:shd w:val="clear" w:color="auto" w:fill="FFFFFF"/>
                      </w:rPr>
                      <w:t>Focused on the future of learning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CA" w:eastAsia="en-CA"/>
      </w:rPr>
      <w:drawing>
        <wp:anchor distT="0" distB="0" distL="114300" distR="114300" simplePos="0" relativeHeight="251656192" behindDoc="0" locked="0" layoutInCell="1" allowOverlap="1" wp14:anchorId="3E9B8B1B" wp14:editId="2F3B452A">
          <wp:simplePos x="0" y="0"/>
          <wp:positionH relativeFrom="column">
            <wp:posOffset>0</wp:posOffset>
          </wp:positionH>
          <wp:positionV relativeFrom="paragraph">
            <wp:posOffset>402590</wp:posOffset>
          </wp:positionV>
          <wp:extent cx="1028700" cy="410210"/>
          <wp:effectExtent l="0" t="0" r="0" b="0"/>
          <wp:wrapNone/>
          <wp:docPr id="161786817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7284" w:rsidRPr="00F33AE1">
      <w:rPr>
        <w:rFonts w:ascii="Georgia" w:eastAsia="Times New Roman" w:hAnsi="Georgia"/>
        <w:color w:val="F37321"/>
        <w:szCs w:val="20"/>
        <w:shd w:val="clear" w:color="auto" w:fill="FFFFFF"/>
      </w:rPr>
      <w:t>.</w:t>
    </w:r>
    <w:r w:rsidRPr="00B77DC4">
      <w:rPr>
        <w:noProof/>
        <w:lang w:val="en-CA" w:eastAsia="en-CA"/>
      </w:rPr>
      <w:drawing>
        <wp:inline distT="0" distB="0" distL="0" distR="0" wp14:anchorId="5E5DBAC4" wp14:editId="781304D3">
          <wp:extent cx="5591175" cy="1524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A6BF1" w14:textId="77777777" w:rsidR="008B1D9D" w:rsidRDefault="008B1D9D" w:rsidP="007204D7">
      <w:r>
        <w:separator/>
      </w:r>
    </w:p>
  </w:footnote>
  <w:footnote w:type="continuationSeparator" w:id="0">
    <w:p w14:paraId="34AE4174" w14:textId="77777777" w:rsidR="008B1D9D" w:rsidRDefault="008B1D9D" w:rsidP="00720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3881C" w14:textId="77777777" w:rsidR="00677284" w:rsidRDefault="00677284" w:rsidP="00360779">
    <w:pPr>
      <w:pStyle w:val="Head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  <w:t>[Type text]</w:t>
    </w:r>
    <w:r>
      <w:tab/>
      <w:t>[Type text]</w:t>
    </w:r>
  </w:p>
  <w:p w14:paraId="20F95D29" w14:textId="77777777" w:rsidR="00677284" w:rsidRDefault="006772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FB194" w14:textId="40BFDED0" w:rsidR="00677284" w:rsidRPr="00360779" w:rsidRDefault="006A18E3" w:rsidP="00127279">
    <w:pPr>
      <w:pStyle w:val="PageHeader"/>
    </w:pPr>
    <w:r>
      <w:rPr>
        <w:lang w:val="en-CA" w:eastAsia="en-C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8007F04" wp14:editId="30E6E105">
              <wp:simplePos x="0" y="0"/>
              <wp:positionH relativeFrom="column">
                <wp:posOffset>-114300</wp:posOffset>
              </wp:positionH>
              <wp:positionV relativeFrom="paragraph">
                <wp:posOffset>-311785</wp:posOffset>
              </wp:positionV>
              <wp:extent cx="5715000" cy="685800"/>
              <wp:effectExtent l="0" t="0" r="0" b="0"/>
              <wp:wrapNone/>
              <wp:docPr id="3388326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571500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703472A8" w14:textId="77777777" w:rsidR="00677284" w:rsidRDefault="00677284" w:rsidP="00FA72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007F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9pt;margin-top:-24.55pt;width:450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" fillcolor="#103253" stroked="f">
              <v:textbox>
                <w:txbxContent>
                  <w:p w14:paraId="703472A8" w14:textId="77777777" w:rsidR="00677284" w:rsidRDefault="00677284" w:rsidP="00FA72AF"/>
                </w:txbxContent>
              </v:textbox>
            </v:shape>
          </w:pict>
        </mc:Fallback>
      </mc:AlternateContent>
    </w:r>
    <w:r>
      <w:rPr>
        <w:lang w:val="en-CA" w:eastAsia="en-CA"/>
      </w:rPr>
      <w:drawing>
        <wp:anchor distT="0" distB="0" distL="114300" distR="114300" simplePos="0" relativeHeight="251658240" behindDoc="0" locked="0" layoutInCell="1" allowOverlap="1" wp14:anchorId="7615A7F9" wp14:editId="78271CED">
          <wp:simplePos x="0" y="0"/>
          <wp:positionH relativeFrom="column">
            <wp:posOffset>-113665</wp:posOffset>
          </wp:positionH>
          <wp:positionV relativeFrom="paragraph">
            <wp:posOffset>-183515</wp:posOffset>
          </wp:positionV>
          <wp:extent cx="1395095" cy="558165"/>
          <wp:effectExtent l="0" t="0" r="0" b="0"/>
          <wp:wrapNone/>
          <wp:docPr id="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7284" w:rsidRPr="00360779">
      <w:t>Program Plan I 20</w:t>
    </w:r>
    <w:r w:rsidR="0063220B">
      <w:t>2</w:t>
    </w:r>
    <w:r w:rsidR="00D87ADC">
      <w:t>5</w:t>
    </w:r>
    <w:r w:rsidR="00677284" w:rsidRPr="00360779">
      <w:t xml:space="preserve"> / 20</w:t>
    </w:r>
    <w:r w:rsidR="00191D5B">
      <w:t>2</w:t>
    </w:r>
    <w:r w:rsidR="00D87ADC">
      <w:t>6</w:t>
    </w:r>
  </w:p>
  <w:p w14:paraId="323C49D1" w14:textId="77777777" w:rsidR="00677284" w:rsidRDefault="00677284">
    <w:pPr>
      <w:pStyle w:val="Header"/>
    </w:pPr>
  </w:p>
  <w:p w14:paraId="4DE8A29A" w14:textId="77777777" w:rsidR="00677284" w:rsidRDefault="00677284" w:rsidP="00373A59">
    <w:pPr>
      <w:pStyle w:val="Header"/>
      <w:ind w:left="-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7DD"/>
    <w:rsid w:val="00004A91"/>
    <w:rsid w:val="00027853"/>
    <w:rsid w:val="00041A5D"/>
    <w:rsid w:val="00071530"/>
    <w:rsid w:val="0007503A"/>
    <w:rsid w:val="000A2223"/>
    <w:rsid w:val="000A2E9A"/>
    <w:rsid w:val="000A4297"/>
    <w:rsid w:val="000A4D67"/>
    <w:rsid w:val="000C6321"/>
    <w:rsid w:val="00100602"/>
    <w:rsid w:val="00110300"/>
    <w:rsid w:val="00127279"/>
    <w:rsid w:val="001421A8"/>
    <w:rsid w:val="00163542"/>
    <w:rsid w:val="00163CEF"/>
    <w:rsid w:val="0018384B"/>
    <w:rsid w:val="00191D5B"/>
    <w:rsid w:val="001A1CC4"/>
    <w:rsid w:val="001C173F"/>
    <w:rsid w:val="001C3174"/>
    <w:rsid w:val="001E08BA"/>
    <w:rsid w:val="001E4C32"/>
    <w:rsid w:val="002019BF"/>
    <w:rsid w:val="002158DA"/>
    <w:rsid w:val="002844DE"/>
    <w:rsid w:val="00295D49"/>
    <w:rsid w:val="002A37C5"/>
    <w:rsid w:val="002A674F"/>
    <w:rsid w:val="002D3216"/>
    <w:rsid w:val="002E052C"/>
    <w:rsid w:val="002F029D"/>
    <w:rsid w:val="00306AE3"/>
    <w:rsid w:val="00313790"/>
    <w:rsid w:val="0031574F"/>
    <w:rsid w:val="003157DD"/>
    <w:rsid w:val="00320C7D"/>
    <w:rsid w:val="00346F02"/>
    <w:rsid w:val="00354A60"/>
    <w:rsid w:val="00360779"/>
    <w:rsid w:val="00365D00"/>
    <w:rsid w:val="003715CB"/>
    <w:rsid w:val="00373A59"/>
    <w:rsid w:val="00375D0D"/>
    <w:rsid w:val="00383FA6"/>
    <w:rsid w:val="0039440C"/>
    <w:rsid w:val="003C2218"/>
    <w:rsid w:val="003F3A20"/>
    <w:rsid w:val="003F5516"/>
    <w:rsid w:val="00404180"/>
    <w:rsid w:val="00405889"/>
    <w:rsid w:val="00436EDE"/>
    <w:rsid w:val="00437B30"/>
    <w:rsid w:val="004559D6"/>
    <w:rsid w:val="004A2159"/>
    <w:rsid w:val="004D2FC3"/>
    <w:rsid w:val="004D47BF"/>
    <w:rsid w:val="004E0791"/>
    <w:rsid w:val="004F4FFB"/>
    <w:rsid w:val="005019F3"/>
    <w:rsid w:val="005034C4"/>
    <w:rsid w:val="00504860"/>
    <w:rsid w:val="00514BCE"/>
    <w:rsid w:val="00525CEA"/>
    <w:rsid w:val="00531544"/>
    <w:rsid w:val="0054390F"/>
    <w:rsid w:val="00594E26"/>
    <w:rsid w:val="0060223A"/>
    <w:rsid w:val="006053E1"/>
    <w:rsid w:val="00626D5F"/>
    <w:rsid w:val="0063220B"/>
    <w:rsid w:val="0067176D"/>
    <w:rsid w:val="00675090"/>
    <w:rsid w:val="00677284"/>
    <w:rsid w:val="006864ED"/>
    <w:rsid w:val="006938D2"/>
    <w:rsid w:val="006956AC"/>
    <w:rsid w:val="006A18E3"/>
    <w:rsid w:val="006B0404"/>
    <w:rsid w:val="006B2BD0"/>
    <w:rsid w:val="006B5C70"/>
    <w:rsid w:val="006B7D75"/>
    <w:rsid w:val="006C0347"/>
    <w:rsid w:val="006C2AC2"/>
    <w:rsid w:val="006D2546"/>
    <w:rsid w:val="006E700D"/>
    <w:rsid w:val="006F1EB8"/>
    <w:rsid w:val="006F4AC0"/>
    <w:rsid w:val="006F5091"/>
    <w:rsid w:val="007024FC"/>
    <w:rsid w:val="007149BE"/>
    <w:rsid w:val="007204D7"/>
    <w:rsid w:val="00724F85"/>
    <w:rsid w:val="00727965"/>
    <w:rsid w:val="007339AD"/>
    <w:rsid w:val="00744BB5"/>
    <w:rsid w:val="007770BB"/>
    <w:rsid w:val="00784746"/>
    <w:rsid w:val="007916C2"/>
    <w:rsid w:val="007A4506"/>
    <w:rsid w:val="007B2D6E"/>
    <w:rsid w:val="007B6D50"/>
    <w:rsid w:val="007C53E3"/>
    <w:rsid w:val="007C5F48"/>
    <w:rsid w:val="007D604D"/>
    <w:rsid w:val="007E7C9C"/>
    <w:rsid w:val="007F1864"/>
    <w:rsid w:val="00804266"/>
    <w:rsid w:val="00814A73"/>
    <w:rsid w:val="00831A40"/>
    <w:rsid w:val="00841C88"/>
    <w:rsid w:val="0086254B"/>
    <w:rsid w:val="00883FF3"/>
    <w:rsid w:val="008B1D9D"/>
    <w:rsid w:val="008B51A7"/>
    <w:rsid w:val="008E197B"/>
    <w:rsid w:val="008E7CA7"/>
    <w:rsid w:val="008F1C4C"/>
    <w:rsid w:val="0090078A"/>
    <w:rsid w:val="00910EE8"/>
    <w:rsid w:val="00925439"/>
    <w:rsid w:val="009552D2"/>
    <w:rsid w:val="00983C00"/>
    <w:rsid w:val="00991A17"/>
    <w:rsid w:val="009A08DD"/>
    <w:rsid w:val="009A2C77"/>
    <w:rsid w:val="009A2E73"/>
    <w:rsid w:val="009A321A"/>
    <w:rsid w:val="009B4F27"/>
    <w:rsid w:val="009C2D7C"/>
    <w:rsid w:val="009C5AE4"/>
    <w:rsid w:val="009D00A7"/>
    <w:rsid w:val="009D33CB"/>
    <w:rsid w:val="009E2F3B"/>
    <w:rsid w:val="009F3018"/>
    <w:rsid w:val="009F325C"/>
    <w:rsid w:val="00A037DA"/>
    <w:rsid w:val="00A04A06"/>
    <w:rsid w:val="00A207A5"/>
    <w:rsid w:val="00A3483C"/>
    <w:rsid w:val="00A72D00"/>
    <w:rsid w:val="00A80FF4"/>
    <w:rsid w:val="00AA6BD4"/>
    <w:rsid w:val="00AA70F7"/>
    <w:rsid w:val="00AB1974"/>
    <w:rsid w:val="00AC4347"/>
    <w:rsid w:val="00AF3B24"/>
    <w:rsid w:val="00B05A8D"/>
    <w:rsid w:val="00B06EC8"/>
    <w:rsid w:val="00B24CD6"/>
    <w:rsid w:val="00B31834"/>
    <w:rsid w:val="00B34499"/>
    <w:rsid w:val="00B36F6D"/>
    <w:rsid w:val="00B74A74"/>
    <w:rsid w:val="00B904D7"/>
    <w:rsid w:val="00B90648"/>
    <w:rsid w:val="00BA1EB9"/>
    <w:rsid w:val="00BB5399"/>
    <w:rsid w:val="00BC1454"/>
    <w:rsid w:val="00BD149D"/>
    <w:rsid w:val="00BE0E4C"/>
    <w:rsid w:val="00C004A1"/>
    <w:rsid w:val="00C24C8C"/>
    <w:rsid w:val="00C47869"/>
    <w:rsid w:val="00C51914"/>
    <w:rsid w:val="00C65938"/>
    <w:rsid w:val="00C6684E"/>
    <w:rsid w:val="00C91BCA"/>
    <w:rsid w:val="00C97676"/>
    <w:rsid w:val="00CB6B25"/>
    <w:rsid w:val="00CC3374"/>
    <w:rsid w:val="00CD02FF"/>
    <w:rsid w:val="00CE1947"/>
    <w:rsid w:val="00CF0903"/>
    <w:rsid w:val="00CF092F"/>
    <w:rsid w:val="00CF1E23"/>
    <w:rsid w:val="00CF4147"/>
    <w:rsid w:val="00CF45E8"/>
    <w:rsid w:val="00D16090"/>
    <w:rsid w:val="00D36B1C"/>
    <w:rsid w:val="00D410C6"/>
    <w:rsid w:val="00D87ADC"/>
    <w:rsid w:val="00DA213C"/>
    <w:rsid w:val="00DA3C99"/>
    <w:rsid w:val="00DB7589"/>
    <w:rsid w:val="00DC5989"/>
    <w:rsid w:val="00DF67A9"/>
    <w:rsid w:val="00E06BF5"/>
    <w:rsid w:val="00E16B8E"/>
    <w:rsid w:val="00E17E70"/>
    <w:rsid w:val="00E23B6A"/>
    <w:rsid w:val="00E45FD6"/>
    <w:rsid w:val="00E97EEF"/>
    <w:rsid w:val="00EC0856"/>
    <w:rsid w:val="00EF25F7"/>
    <w:rsid w:val="00F043E5"/>
    <w:rsid w:val="00F05B24"/>
    <w:rsid w:val="00F121E3"/>
    <w:rsid w:val="00F260B1"/>
    <w:rsid w:val="00F33AE1"/>
    <w:rsid w:val="00F56BF4"/>
    <w:rsid w:val="00F56E36"/>
    <w:rsid w:val="00F63717"/>
    <w:rsid w:val="00F8430A"/>
    <w:rsid w:val="00F957EC"/>
    <w:rsid w:val="00FA72AF"/>
    <w:rsid w:val="00FC6FB6"/>
    <w:rsid w:val="00FE2CB1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7"/>
    <o:shapelayout v:ext="edit">
      <o:idmap v:ext="edit" data="1"/>
    </o:shapelayout>
  </w:shapeDefaults>
  <w:decimalSymbol w:val="."/>
  <w:listSeparator w:val=","/>
  <w14:docId w14:val="35782CDC"/>
  <w15:chartTrackingRefBased/>
  <w15:docId w15:val="{9116C693-F5AB-4880-B8B1-094F54AFB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279"/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279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27279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04D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204D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4D7"/>
  </w:style>
  <w:style w:type="paragraph" w:styleId="Footer">
    <w:name w:val="footer"/>
    <w:basedOn w:val="Normal"/>
    <w:link w:val="Foot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4D7"/>
  </w:style>
  <w:style w:type="paragraph" w:customStyle="1" w:styleId="PageHeader">
    <w:name w:val="PageHeader"/>
    <w:basedOn w:val="Normal"/>
    <w:next w:val="Normal"/>
    <w:autoRedefine/>
    <w:qFormat/>
    <w:rsid w:val="00127279"/>
    <w:pPr>
      <w:tabs>
        <w:tab w:val="left" w:pos="3120"/>
        <w:tab w:val="left" w:pos="4880"/>
        <w:tab w:val="right" w:pos="8548"/>
      </w:tabs>
      <w:ind w:right="284" w:hanging="142"/>
      <w:jc w:val="right"/>
    </w:pPr>
    <w:rPr>
      <w:noProof/>
      <w:color w:val="FFFFFF"/>
      <w:sz w:val="28"/>
    </w:rPr>
  </w:style>
  <w:style w:type="character" w:customStyle="1" w:styleId="Heading1Char">
    <w:name w:val="Heading 1 Char"/>
    <w:link w:val="Heading1"/>
    <w:uiPriority w:val="9"/>
    <w:rsid w:val="00127279"/>
    <w:rPr>
      <w:rFonts w:ascii="Arial" w:eastAsia="MS Gothic" w:hAnsi="Arial" w:cs="Times New Roman"/>
      <w:bCs/>
      <w:kern w:val="32"/>
      <w:sz w:val="36"/>
      <w:szCs w:val="32"/>
      <w:lang w:val="en-US"/>
    </w:rPr>
  </w:style>
  <w:style w:type="character" w:customStyle="1" w:styleId="Heading2Char">
    <w:name w:val="Heading 2 Char"/>
    <w:link w:val="Heading2"/>
    <w:uiPriority w:val="9"/>
    <w:rsid w:val="00127279"/>
    <w:rPr>
      <w:rFonts w:ascii="Arial" w:eastAsia="MS Gothic" w:hAnsi="Arial" w:cs="Times New Roman"/>
      <w:bCs/>
      <w:iCs/>
      <w:sz w:val="28"/>
      <w:szCs w:val="28"/>
      <w:lang w:val="en-US"/>
    </w:rPr>
  </w:style>
  <w:style w:type="table" w:customStyle="1" w:styleId="TableGridPHPDOCX">
    <w:name w:val="Table Grid PHPDOCX"/>
    <w:basedOn w:val="TableNormal"/>
    <w:uiPriority w:val="59"/>
    <w:rsid w:val="002158DA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Text"/>
    <w:basedOn w:val="Normal"/>
    <w:qFormat/>
    <w:rsid w:val="001E4C32"/>
    <w:rPr>
      <w:color w:val="17365D"/>
      <w:sz w:val="16"/>
    </w:rPr>
  </w:style>
  <w:style w:type="paragraph" w:customStyle="1" w:styleId="Credits">
    <w:name w:val="Credits"/>
    <w:basedOn w:val="TableText"/>
    <w:next w:val="TableText"/>
    <w:qFormat/>
    <w:rsid w:val="001E4C32"/>
    <w:pPr>
      <w:jc w:val="center"/>
    </w:pPr>
    <w:rPr>
      <w:b/>
    </w:rPr>
  </w:style>
  <w:style w:type="character" w:styleId="Hyperlink">
    <w:name w:val="Hyperlink"/>
    <w:uiPriority w:val="99"/>
    <w:unhideWhenUsed/>
    <w:rsid w:val="00675090"/>
    <w:rPr>
      <w:color w:val="0000FF"/>
      <w:u w:val="single"/>
    </w:rPr>
  </w:style>
  <w:style w:type="table" w:customStyle="1" w:styleId="TableGridPHPDOCX1">
    <w:name w:val="Table Grid PHPDOCX1"/>
    <w:basedOn w:val="TableNormal"/>
    <w:uiPriority w:val="59"/>
    <w:rsid w:val="005034C4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">
    <w:name w:val="p"/>
    <w:basedOn w:val="Normal"/>
    <w:uiPriority w:val="99"/>
    <w:rsid w:val="005034C4"/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</w:tabs>
      <w:autoSpaceDE w:val="0"/>
      <w:autoSpaceDN w:val="0"/>
      <w:adjustRightInd w:val="0"/>
      <w:spacing w:line="240" w:lineRule="atLeast"/>
      <w:ind w:firstLine="240"/>
      <w:jc w:val="both"/>
      <w:textAlignment w:val="baseline"/>
    </w:pPr>
    <w:rPr>
      <w:rFonts w:ascii="MinionPro-Regular" w:hAnsi="MinionPro-Regular" w:cs="MinionPro-Regular"/>
      <w:color w:val="000000"/>
      <w:sz w:val="19"/>
      <w:szCs w:val="19"/>
    </w:rPr>
  </w:style>
  <w:style w:type="table" w:customStyle="1" w:styleId="TableGridPHPDOCX2">
    <w:name w:val="Table Grid PHPDOCX2"/>
    <w:basedOn w:val="TableNormal"/>
    <w:uiPriority w:val="59"/>
    <w:rsid w:val="00B24CD6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PHPDOCX3">
    <w:name w:val="Table Grid PHPDOCX3"/>
    <w:basedOn w:val="TableNormal"/>
    <w:uiPriority w:val="59"/>
    <w:rsid w:val="005019F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PHPDOCX4">
    <w:name w:val="Table Grid PHPDOCX4"/>
    <w:basedOn w:val="TableNormal"/>
    <w:uiPriority w:val="59"/>
    <w:rsid w:val="00C004A1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PHPDOCX5">
    <w:name w:val="Table Grid PHPDOCX5"/>
    <w:basedOn w:val="TableNormal"/>
    <w:uiPriority w:val="59"/>
    <w:rsid w:val="00E45FD6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PHPDOCX6">
    <w:name w:val="Table Grid PHPDOCX6"/>
    <w:basedOn w:val="TableNormal"/>
    <w:uiPriority w:val="59"/>
    <w:rsid w:val="00436EDE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PHPDOCX7">
    <w:name w:val="Table Grid PHPDOCX7"/>
    <w:basedOn w:val="TableNormal"/>
    <w:uiPriority w:val="59"/>
    <w:rsid w:val="00436EDE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63220B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1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thabascau.ca/syllabi/admn/admn201.html" TargetMode="External"/><Relationship Id="rId18" Type="http://schemas.openxmlformats.org/officeDocument/2006/relationships/hyperlink" Target="http://www.athabascau.ca/html/syllabi/mktg/mktg396.htm" TargetMode="External"/><Relationship Id="rId26" Type="http://schemas.openxmlformats.org/officeDocument/2006/relationships/hyperlink" Target="http://www.athabascau.ca/html/syllabi/mktg/mktg414.ht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athabascau.ca/html/syllabi/mktg/mktg466.htm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html/syllabi/mgsc/mgsc301.htm" TargetMode="External"/><Relationship Id="rId25" Type="http://schemas.openxmlformats.org/officeDocument/2006/relationships/hyperlink" Target="http://www.athabascau.ca/html/syllabi/mktg/mktg410.htm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athabascau.ca/html/syllabi/lgst/lgst369.htm" TargetMode="External"/><Relationship Id="rId20" Type="http://schemas.openxmlformats.org/officeDocument/2006/relationships/hyperlink" Target="http://www.athabascau.ca/html/syllabi/mktg/mktg440.htm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thabascau.ca/business/about/contact-us.html" TargetMode="External"/><Relationship Id="rId24" Type="http://schemas.openxmlformats.org/officeDocument/2006/relationships/hyperlink" Target="http://www.athabascau.ca/html/syllabi/mgsc/mgsc312.htm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athabascau.ca/syllabi/btma/btma320.html" TargetMode="External"/><Relationship Id="rId23" Type="http://schemas.openxmlformats.org/officeDocument/2006/relationships/hyperlink" Target="http://www.athabascau.ca/syllabi/comm/comm277.php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athabascau.ca/calendar/undergraduate/program-regulations/university-certificates/university-certificate-in-marketing.html" TargetMode="External"/><Relationship Id="rId19" Type="http://schemas.openxmlformats.org/officeDocument/2006/relationships/hyperlink" Target="http://www.athabascau.ca/html/syllabi/mktg/mktg406.htm" TargetMode="External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athabascau.ca/html/syllabi/econ/econ247.htm" TargetMode="External"/><Relationship Id="rId22" Type="http://schemas.openxmlformats.org/officeDocument/2006/relationships/hyperlink" Target="http://www.athabascau.ca/html/syllabi/comm/comm243.htm" TargetMode="External"/><Relationship Id="rId27" Type="http://schemas.openxmlformats.org/officeDocument/2006/relationships/hyperlink" Target="https://www.athabascau.ca/course/index.html?/undergraduate/all/marketing/" TargetMode="External"/><Relationship Id="rId30" Type="http://schemas.openxmlformats.org/officeDocument/2006/relationships/footer" Target="footer1.xml"/><Relationship Id="rId8" Type="http://schemas.openxmlformats.org/officeDocument/2006/relationships/footnotes" Target="footnote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5b85dd-bbc1-42dc-ac07-4d0d3fdf84ff" xsi:nil="true"/>
    <lcf76f155ced4ddcb4097134ff3c332f xmlns="fc693eed-3265-47ec-95fb-1bb8164eb36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DFC133BB74634588E1A33CA8F4ADB3" ma:contentTypeVersion="16" ma:contentTypeDescription="Create a new document." ma:contentTypeScope="" ma:versionID="36778737ff8dccd594118560b7768a58">
  <xsd:schema xmlns:xsd="http://www.w3.org/2001/XMLSchema" xmlns:xs="http://www.w3.org/2001/XMLSchema" xmlns:p="http://schemas.microsoft.com/office/2006/metadata/properties" xmlns:ns2="fc693eed-3265-47ec-95fb-1bb8164eb36b" xmlns:ns3="555b85dd-bbc1-42dc-ac07-4d0d3fdf84ff" targetNamespace="http://schemas.microsoft.com/office/2006/metadata/properties" ma:root="true" ma:fieldsID="38ea624fb9253f04e6e9fad96b820db8" ns2:_="" ns3:_="">
    <xsd:import namespace="fc693eed-3265-47ec-95fb-1bb8164eb36b"/>
    <xsd:import namespace="555b85dd-bbc1-42dc-ac07-4d0d3fdf8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93eed-3265-47ec-95fb-1bb8164eb3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b85dd-bbc1-42dc-ac07-4d0d3fdf8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de8fad7-f8fe-418b-ae4e-386e1b6611a5}" ma:internalName="TaxCatchAll" ma:showField="CatchAllData" ma:web="555b85dd-bbc1-42dc-ac07-4d0d3fdf84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54AD69-BE2B-40EA-B3BA-090C2DB2B8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CD305C-CA86-449A-A142-B09F1441B041}">
  <ds:schemaRefs>
    <ds:schemaRef ds:uri="555b85dd-bbc1-42dc-ac07-4d0d3fdf84ff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fc693eed-3265-47ec-95fb-1bb8164eb36b"/>
  </ds:schemaRefs>
</ds:datastoreItem>
</file>

<file path=customXml/itemProps3.xml><?xml version="1.0" encoding="utf-8"?>
<ds:datastoreItem xmlns:ds="http://schemas.openxmlformats.org/officeDocument/2006/customXml" ds:itemID="{03F1068E-4951-4307-88C6-16724382C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693eed-3265-47ec-95fb-1bb8164eb36b"/>
    <ds:schemaRef ds:uri="555b85dd-bbc1-42dc-ac07-4d0d3fdf8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A75E1A-CF4B-4330-AAF7-7FA2CE639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2660</CharactersWithSpaces>
  <SharedDoc>false</SharedDoc>
  <HyperlinkBase/>
  <HLinks>
    <vt:vector size="108" baseType="variant">
      <vt:variant>
        <vt:i4>5832798</vt:i4>
      </vt:variant>
      <vt:variant>
        <vt:i4>51</vt:i4>
      </vt:variant>
      <vt:variant>
        <vt:i4>0</vt:i4>
      </vt:variant>
      <vt:variant>
        <vt:i4>5</vt:i4>
      </vt:variant>
      <vt:variant>
        <vt:lpwstr>https://www.athabascau.ca/course/index.html?/undergraduate/all/marketing/</vt:lpwstr>
      </vt:variant>
      <vt:variant>
        <vt:lpwstr/>
      </vt:variant>
      <vt:variant>
        <vt:i4>8323104</vt:i4>
      </vt:variant>
      <vt:variant>
        <vt:i4>48</vt:i4>
      </vt:variant>
      <vt:variant>
        <vt:i4>0</vt:i4>
      </vt:variant>
      <vt:variant>
        <vt:i4>5</vt:i4>
      </vt:variant>
      <vt:variant>
        <vt:lpwstr>http://www.athabascau.ca/html/syllabi/mktg/mktg414.htm</vt:lpwstr>
      </vt:variant>
      <vt:variant>
        <vt:lpwstr/>
      </vt:variant>
      <vt:variant>
        <vt:i4>8060960</vt:i4>
      </vt:variant>
      <vt:variant>
        <vt:i4>45</vt:i4>
      </vt:variant>
      <vt:variant>
        <vt:i4>0</vt:i4>
      </vt:variant>
      <vt:variant>
        <vt:i4>5</vt:i4>
      </vt:variant>
      <vt:variant>
        <vt:lpwstr>http://www.athabascau.ca/html/syllabi/mktg/mktg410.htm</vt:lpwstr>
      </vt:variant>
      <vt:variant>
        <vt:lpwstr/>
      </vt:variant>
      <vt:variant>
        <vt:i4>7405615</vt:i4>
      </vt:variant>
      <vt:variant>
        <vt:i4>42</vt:i4>
      </vt:variant>
      <vt:variant>
        <vt:i4>0</vt:i4>
      </vt:variant>
      <vt:variant>
        <vt:i4>5</vt:i4>
      </vt:variant>
      <vt:variant>
        <vt:lpwstr>http://www.athabascau.ca/html/syllabi/mgsc/mgsc312.htm</vt:lpwstr>
      </vt:variant>
      <vt:variant>
        <vt:lpwstr/>
      </vt:variant>
      <vt:variant>
        <vt:i4>5767263</vt:i4>
      </vt:variant>
      <vt:variant>
        <vt:i4>39</vt:i4>
      </vt:variant>
      <vt:variant>
        <vt:i4>0</vt:i4>
      </vt:variant>
      <vt:variant>
        <vt:i4>5</vt:i4>
      </vt:variant>
      <vt:variant>
        <vt:lpwstr>http://www.athabascau.ca/syllabi/comm/comm277.php</vt:lpwstr>
      </vt:variant>
      <vt:variant>
        <vt:lpwstr/>
      </vt:variant>
      <vt:variant>
        <vt:i4>6750268</vt:i4>
      </vt:variant>
      <vt:variant>
        <vt:i4>36</vt:i4>
      </vt:variant>
      <vt:variant>
        <vt:i4>0</vt:i4>
      </vt:variant>
      <vt:variant>
        <vt:i4>5</vt:i4>
      </vt:variant>
      <vt:variant>
        <vt:lpwstr>http://www.athabascau.ca/html/syllabi/comm/comm243.htm</vt:lpwstr>
      </vt:variant>
      <vt:variant>
        <vt:lpwstr/>
      </vt:variant>
      <vt:variant>
        <vt:i4>8192039</vt:i4>
      </vt:variant>
      <vt:variant>
        <vt:i4>33</vt:i4>
      </vt:variant>
      <vt:variant>
        <vt:i4>0</vt:i4>
      </vt:variant>
      <vt:variant>
        <vt:i4>5</vt:i4>
      </vt:variant>
      <vt:variant>
        <vt:lpwstr>http://www.athabascau.ca/html/syllabi/mktg/mktg466.htm</vt:lpwstr>
      </vt:variant>
      <vt:variant>
        <vt:lpwstr/>
      </vt:variant>
      <vt:variant>
        <vt:i4>8060965</vt:i4>
      </vt:variant>
      <vt:variant>
        <vt:i4>30</vt:i4>
      </vt:variant>
      <vt:variant>
        <vt:i4>0</vt:i4>
      </vt:variant>
      <vt:variant>
        <vt:i4>5</vt:i4>
      </vt:variant>
      <vt:variant>
        <vt:lpwstr>http://www.athabascau.ca/html/syllabi/mktg/mktg440.htm</vt:lpwstr>
      </vt:variant>
      <vt:variant>
        <vt:lpwstr/>
      </vt:variant>
      <vt:variant>
        <vt:i4>8192033</vt:i4>
      </vt:variant>
      <vt:variant>
        <vt:i4>27</vt:i4>
      </vt:variant>
      <vt:variant>
        <vt:i4>0</vt:i4>
      </vt:variant>
      <vt:variant>
        <vt:i4>5</vt:i4>
      </vt:variant>
      <vt:variant>
        <vt:lpwstr>http://www.athabascau.ca/html/syllabi/mktg/mktg406.htm</vt:lpwstr>
      </vt:variant>
      <vt:variant>
        <vt:lpwstr/>
      </vt:variant>
      <vt:variant>
        <vt:i4>7995432</vt:i4>
      </vt:variant>
      <vt:variant>
        <vt:i4>24</vt:i4>
      </vt:variant>
      <vt:variant>
        <vt:i4>0</vt:i4>
      </vt:variant>
      <vt:variant>
        <vt:i4>5</vt:i4>
      </vt:variant>
      <vt:variant>
        <vt:lpwstr>http://www.athabascau.ca/html/syllabi/mktg/mktg396.htm</vt:lpwstr>
      </vt:variant>
      <vt:variant>
        <vt:lpwstr/>
      </vt:variant>
      <vt:variant>
        <vt:i4>7471150</vt:i4>
      </vt:variant>
      <vt:variant>
        <vt:i4>21</vt:i4>
      </vt:variant>
      <vt:variant>
        <vt:i4>0</vt:i4>
      </vt:variant>
      <vt:variant>
        <vt:i4>5</vt:i4>
      </vt:variant>
      <vt:variant>
        <vt:lpwstr>http://www.athabascau.ca/html/syllabi/mgsc/mgsc301.htm</vt:lpwstr>
      </vt:variant>
      <vt:variant>
        <vt:lpwstr/>
      </vt:variant>
      <vt:variant>
        <vt:i4>7077950</vt:i4>
      </vt:variant>
      <vt:variant>
        <vt:i4>18</vt:i4>
      </vt:variant>
      <vt:variant>
        <vt:i4>0</vt:i4>
      </vt:variant>
      <vt:variant>
        <vt:i4>5</vt:i4>
      </vt:variant>
      <vt:variant>
        <vt:lpwstr>http://www.athabascau.ca/html/syllabi/lgst/lgst369.htm</vt:lpwstr>
      </vt:variant>
      <vt:variant>
        <vt:lpwstr/>
      </vt:variant>
      <vt:variant>
        <vt:i4>2228284</vt:i4>
      </vt:variant>
      <vt:variant>
        <vt:i4>15</vt:i4>
      </vt:variant>
      <vt:variant>
        <vt:i4>0</vt:i4>
      </vt:variant>
      <vt:variant>
        <vt:i4>5</vt:i4>
      </vt:variant>
      <vt:variant>
        <vt:lpwstr>https://www.athabascau.ca/syllabi/btma/btma320.html</vt:lpwstr>
      </vt:variant>
      <vt:variant>
        <vt:lpwstr/>
      </vt:variant>
      <vt:variant>
        <vt:i4>6815799</vt:i4>
      </vt:variant>
      <vt:variant>
        <vt:i4>12</vt:i4>
      </vt:variant>
      <vt:variant>
        <vt:i4>0</vt:i4>
      </vt:variant>
      <vt:variant>
        <vt:i4>5</vt:i4>
      </vt:variant>
      <vt:variant>
        <vt:lpwstr>http://www.athabascau.ca/html/syllabi/econ/econ247.htm</vt:lpwstr>
      </vt:variant>
      <vt:variant>
        <vt:lpwstr/>
      </vt:variant>
      <vt:variant>
        <vt:i4>4063266</vt:i4>
      </vt:variant>
      <vt:variant>
        <vt:i4>9</vt:i4>
      </vt:variant>
      <vt:variant>
        <vt:i4>0</vt:i4>
      </vt:variant>
      <vt:variant>
        <vt:i4>5</vt:i4>
      </vt:variant>
      <vt:variant>
        <vt:lpwstr>https://www.athabascau.ca/syllabi/admn/admn201.html</vt:lpwstr>
      </vt:variant>
      <vt:variant>
        <vt:lpwstr/>
      </vt:variant>
      <vt:variant>
        <vt:i4>7077937</vt:i4>
      </vt:variant>
      <vt:variant>
        <vt:i4>6</vt:i4>
      </vt:variant>
      <vt:variant>
        <vt:i4>0</vt:i4>
      </vt:variant>
      <vt:variant>
        <vt:i4>5</vt:i4>
      </vt:variant>
      <vt:variant>
        <vt:lpwstr>http://www.athabascau.ca/html/syllabi/admn/admn232.htm</vt:lpwstr>
      </vt:variant>
      <vt:variant>
        <vt:lpwstr/>
      </vt:variant>
      <vt:variant>
        <vt:i4>5046350</vt:i4>
      </vt:variant>
      <vt:variant>
        <vt:i4>3</vt:i4>
      </vt:variant>
      <vt:variant>
        <vt:i4>0</vt:i4>
      </vt:variant>
      <vt:variant>
        <vt:i4>5</vt:i4>
      </vt:variant>
      <vt:variant>
        <vt:lpwstr>https://www.athabascau.ca/business/about/contact-us.html</vt:lpwstr>
      </vt:variant>
      <vt:variant>
        <vt:lpwstr/>
      </vt:variant>
      <vt:variant>
        <vt:i4>5570651</vt:i4>
      </vt:variant>
      <vt:variant>
        <vt:i4>0</vt:i4>
      </vt:variant>
      <vt:variant>
        <vt:i4>0</vt:i4>
      </vt:variant>
      <vt:variant>
        <vt:i4>5</vt:i4>
      </vt:variant>
      <vt:variant>
        <vt:lpwstr>https://www.athabascau.ca/calendar/undergraduate/program-regulations/university-certificates/university-certificate-in-marketing.html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Aronov &amp; Elizabeth Gusnoski</dc:creator>
  <cp:keywords/>
  <cp:lastModifiedBy>Marcie Comaniuk</cp:lastModifiedBy>
  <cp:revision>2</cp:revision>
  <cp:lastPrinted>2015-07-17T16:17:00Z</cp:lastPrinted>
  <dcterms:created xsi:type="dcterms:W3CDTF">2025-08-21T15:36:00Z</dcterms:created>
  <dcterms:modified xsi:type="dcterms:W3CDTF">2025-08-21T15:36:00Z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0x010100BDDFC133BB74634588E1A33CA8F4ADB3</vt:lpwstr>
  </property>
</Properties>
</file>